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AA6EB4" w14:textId="43077048" w:rsidR="0005323B" w:rsidRPr="00EC5B02" w:rsidRDefault="00EC5B02" w:rsidP="00EC5B02">
      <w:pPr>
        <w:pStyle w:val="NoSpacing"/>
        <w:jc w:val="center"/>
        <w:rPr>
          <w:sz w:val="28"/>
          <w:szCs w:val="28"/>
        </w:rPr>
      </w:pPr>
      <w:r w:rsidRPr="00EC5B02">
        <w:rPr>
          <w:sz w:val="28"/>
          <w:szCs w:val="28"/>
        </w:rPr>
        <w:t>Town of Niagara Planning Board Metting Minutes</w:t>
      </w:r>
    </w:p>
    <w:p w14:paraId="0E2BE117" w14:textId="6AD92B89" w:rsidR="00EC5B02" w:rsidRPr="00EC5B02" w:rsidRDefault="00EC5B02" w:rsidP="00EC5B02">
      <w:pPr>
        <w:pStyle w:val="NoSpacing"/>
        <w:jc w:val="center"/>
        <w:rPr>
          <w:sz w:val="28"/>
          <w:szCs w:val="28"/>
        </w:rPr>
      </w:pPr>
      <w:r w:rsidRPr="00EC5B02">
        <w:rPr>
          <w:sz w:val="28"/>
          <w:szCs w:val="28"/>
        </w:rPr>
        <w:t>March 18, 2024</w:t>
      </w:r>
      <w:r>
        <w:rPr>
          <w:sz w:val="28"/>
          <w:szCs w:val="28"/>
        </w:rPr>
        <w:t xml:space="preserve"> @ 6:30</w:t>
      </w:r>
    </w:p>
    <w:p w14:paraId="035AE65A" w14:textId="436B0E7B" w:rsidR="00EC5B02" w:rsidRDefault="00EC5B02" w:rsidP="00EC5B02">
      <w:pPr>
        <w:pStyle w:val="NoSpacing"/>
        <w:jc w:val="center"/>
        <w:rPr>
          <w:sz w:val="28"/>
          <w:szCs w:val="28"/>
        </w:rPr>
      </w:pPr>
      <w:r w:rsidRPr="00EC5B02">
        <w:rPr>
          <w:sz w:val="28"/>
          <w:szCs w:val="28"/>
        </w:rPr>
        <w:t>Meeting held at the Town of Niagara Town Hall</w:t>
      </w:r>
    </w:p>
    <w:p w14:paraId="7D1756BA" w14:textId="07D76994" w:rsidR="00880B4B" w:rsidRPr="00880B4B" w:rsidRDefault="00880B4B" w:rsidP="00EC5B02">
      <w:pPr>
        <w:pStyle w:val="NoSpacing"/>
        <w:jc w:val="center"/>
        <w:rPr>
          <w:color w:val="FF0000"/>
          <w:sz w:val="28"/>
          <w:szCs w:val="28"/>
        </w:rPr>
      </w:pPr>
      <w:r w:rsidRPr="00880B4B">
        <w:rPr>
          <w:color w:val="FF0000"/>
        </w:rPr>
        <w:t xml:space="preserve">(Minutes approved at the </w:t>
      </w:r>
      <w:r>
        <w:rPr>
          <w:color w:val="FF0000"/>
        </w:rPr>
        <w:t>April 2</w:t>
      </w:r>
      <w:r w:rsidRPr="00880B4B">
        <w:rPr>
          <w:color w:val="FF0000"/>
        </w:rPr>
        <w:t>, 202</w:t>
      </w:r>
      <w:r>
        <w:rPr>
          <w:color w:val="FF0000"/>
        </w:rPr>
        <w:t>4</w:t>
      </w:r>
      <w:r w:rsidRPr="00880B4B">
        <w:rPr>
          <w:color w:val="FF0000"/>
        </w:rPr>
        <w:t xml:space="preserve"> Planning Board Meeting)</w:t>
      </w:r>
    </w:p>
    <w:p w14:paraId="66818BDB" w14:textId="77777777" w:rsidR="00EC5B02" w:rsidRPr="00880B4B" w:rsidRDefault="00EC5B02" w:rsidP="00EC5B02">
      <w:pPr>
        <w:pStyle w:val="NoSpacing"/>
        <w:rPr>
          <w:color w:val="FF0000"/>
          <w:sz w:val="28"/>
          <w:szCs w:val="28"/>
        </w:rPr>
      </w:pPr>
    </w:p>
    <w:p w14:paraId="175EB1BD" w14:textId="3C7DC9AB" w:rsidR="00EC5B02" w:rsidRPr="00EC5B02" w:rsidRDefault="00EC5B02" w:rsidP="00EC5B02">
      <w:pPr>
        <w:pStyle w:val="NoSpacing"/>
        <w:rPr>
          <w:b/>
          <w:bCs/>
          <w:sz w:val="28"/>
          <w:szCs w:val="28"/>
        </w:rPr>
      </w:pPr>
      <w:r w:rsidRPr="00EC5B02">
        <w:rPr>
          <w:b/>
          <w:bCs/>
          <w:sz w:val="28"/>
          <w:szCs w:val="28"/>
        </w:rPr>
        <w:t>Board Members Present:</w:t>
      </w:r>
    </w:p>
    <w:p w14:paraId="02FE6163" w14:textId="247968E3" w:rsidR="00EC5B02" w:rsidRDefault="00EC5B02" w:rsidP="00EC5B0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Robert McDermott, Chairman</w:t>
      </w:r>
    </w:p>
    <w:p w14:paraId="49765AD0" w14:textId="18DAF123" w:rsidR="00EC5B02" w:rsidRDefault="00EC5B02" w:rsidP="00EC5B0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Barbara Hathaway</w:t>
      </w:r>
    </w:p>
    <w:p w14:paraId="136754CF" w14:textId="46352DEF" w:rsidR="00EC5B02" w:rsidRDefault="00EC5B02" w:rsidP="00EC5B0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John Polka</w:t>
      </w:r>
    </w:p>
    <w:p w14:paraId="2BC6EE63" w14:textId="62841142" w:rsidR="00EC5B02" w:rsidRDefault="00EC5B02" w:rsidP="00EC5B0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Eugene Pucci</w:t>
      </w:r>
    </w:p>
    <w:p w14:paraId="60333220" w14:textId="4E69222C" w:rsidR="00EC5B02" w:rsidRDefault="00EC5B02" w:rsidP="00EC5B0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Darleen Sullivan</w:t>
      </w:r>
    </w:p>
    <w:p w14:paraId="5F469F3B" w14:textId="77777777" w:rsidR="00EC5B02" w:rsidRDefault="00EC5B02" w:rsidP="00EC5B02">
      <w:pPr>
        <w:pStyle w:val="NoSpacing"/>
        <w:rPr>
          <w:sz w:val="28"/>
          <w:szCs w:val="28"/>
        </w:rPr>
      </w:pPr>
    </w:p>
    <w:p w14:paraId="4A76A65B" w14:textId="443F3CE4" w:rsidR="00EC5B02" w:rsidRDefault="00EC5B02" w:rsidP="00EC5B0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Meeting called to order 6:30</w:t>
      </w:r>
      <w:r w:rsidR="00213929">
        <w:rPr>
          <w:sz w:val="28"/>
          <w:szCs w:val="28"/>
        </w:rPr>
        <w:t xml:space="preserve"> PM</w:t>
      </w:r>
    </w:p>
    <w:p w14:paraId="0879C90C" w14:textId="77777777" w:rsidR="00EC5B02" w:rsidRDefault="00EC5B02" w:rsidP="00EC5B02">
      <w:pPr>
        <w:pStyle w:val="NoSpacing"/>
        <w:rPr>
          <w:sz w:val="28"/>
          <w:szCs w:val="28"/>
        </w:rPr>
      </w:pPr>
    </w:p>
    <w:p w14:paraId="3E3C85C8" w14:textId="7E4175A3" w:rsidR="00EC5B02" w:rsidRDefault="00EC5B02" w:rsidP="00EC5B0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Presentations:</w:t>
      </w:r>
    </w:p>
    <w:p w14:paraId="1FD8A5B3" w14:textId="77777777" w:rsidR="00EC5B02" w:rsidRDefault="00EC5B02" w:rsidP="00EC5B02">
      <w:pPr>
        <w:pStyle w:val="NoSpacing"/>
        <w:rPr>
          <w:sz w:val="28"/>
          <w:szCs w:val="28"/>
        </w:rPr>
      </w:pPr>
    </w:p>
    <w:p w14:paraId="65D9EF8F" w14:textId="3A9F7EB5" w:rsidR="00EC5B02" w:rsidRDefault="00EC5B02" w:rsidP="00EC5B02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NF Four LLC, c/o Kevin DiPirro</w:t>
      </w:r>
    </w:p>
    <w:p w14:paraId="12A95FEF" w14:textId="72213198" w:rsidR="00EC5B02" w:rsidRDefault="00EC5B02" w:rsidP="00EC5B02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Location: 1900 Military Road, Tax Map# 145.20-1-15 </w:t>
      </w:r>
    </w:p>
    <w:p w14:paraId="71C631B5" w14:textId="212A0779" w:rsidR="00EC5B02" w:rsidRDefault="00EC5B02" w:rsidP="00EC5B02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>(Sonic Restaurant – Fashion Outlet Mall)</w:t>
      </w:r>
    </w:p>
    <w:p w14:paraId="56C269D6" w14:textId="77777777" w:rsidR="00EC5B02" w:rsidRDefault="00EC5B02" w:rsidP="00EC5B02">
      <w:pPr>
        <w:pStyle w:val="NoSpacing"/>
        <w:ind w:left="720"/>
        <w:rPr>
          <w:sz w:val="28"/>
          <w:szCs w:val="28"/>
        </w:rPr>
      </w:pPr>
    </w:p>
    <w:p w14:paraId="2251F7DF" w14:textId="66ECE7D1" w:rsidR="00EC5B02" w:rsidRDefault="00EC5B02" w:rsidP="00EC5B02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Kevin DiPirro of NF Four is request</w:t>
      </w:r>
      <w:r w:rsidR="00A524BD">
        <w:rPr>
          <w:sz w:val="24"/>
          <w:szCs w:val="24"/>
        </w:rPr>
        <w:t>ing</w:t>
      </w:r>
      <w:r>
        <w:rPr>
          <w:sz w:val="24"/>
          <w:szCs w:val="24"/>
        </w:rPr>
        <w:t xml:space="preserve"> a </w:t>
      </w:r>
      <w:r w:rsidR="00D36B71">
        <w:rPr>
          <w:sz w:val="24"/>
          <w:szCs w:val="24"/>
        </w:rPr>
        <w:t xml:space="preserve">Preliminary </w:t>
      </w:r>
      <w:r w:rsidR="006F5D5A">
        <w:rPr>
          <w:sz w:val="24"/>
          <w:szCs w:val="24"/>
        </w:rPr>
        <w:t>Site plan</w:t>
      </w:r>
      <w:r>
        <w:rPr>
          <w:sz w:val="24"/>
          <w:szCs w:val="24"/>
        </w:rPr>
        <w:t xml:space="preserve"> review for the construction of a new Sonic Restaurant located at the property on 1900 Military </w:t>
      </w:r>
      <w:r w:rsidR="00896AB8">
        <w:rPr>
          <w:sz w:val="24"/>
          <w:szCs w:val="24"/>
        </w:rPr>
        <w:t>Road (</w:t>
      </w:r>
      <w:r>
        <w:rPr>
          <w:sz w:val="24"/>
          <w:szCs w:val="24"/>
        </w:rPr>
        <w:t>Fashion Outlet Mall).  The property is located on the West side of Military Rd between Fashion Outlet Blvd and Niagara Falls City limits Tax Map# 145.20-1-15 and SEQR</w:t>
      </w:r>
      <w:r w:rsidR="00213929">
        <w:rPr>
          <w:sz w:val="24"/>
          <w:szCs w:val="24"/>
        </w:rPr>
        <w:t>.</w:t>
      </w:r>
    </w:p>
    <w:p w14:paraId="6EBC6C9A" w14:textId="77777777" w:rsidR="00213929" w:rsidRDefault="00213929" w:rsidP="00EC5B02">
      <w:pPr>
        <w:pStyle w:val="NoSpacing"/>
        <w:ind w:left="720"/>
        <w:rPr>
          <w:sz w:val="24"/>
          <w:szCs w:val="24"/>
        </w:rPr>
      </w:pPr>
    </w:p>
    <w:p w14:paraId="72E11E69" w14:textId="4444EF0A" w:rsidR="00213929" w:rsidRDefault="00213929" w:rsidP="00EC5B02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Motion </w:t>
      </w:r>
      <w:r w:rsidR="0037587E">
        <w:rPr>
          <w:sz w:val="24"/>
          <w:szCs w:val="24"/>
        </w:rPr>
        <w:t>by Mr. P</w:t>
      </w:r>
      <w:r w:rsidR="00FB6937">
        <w:rPr>
          <w:sz w:val="24"/>
          <w:szCs w:val="24"/>
        </w:rPr>
        <w:t>ucci to recommend approval</w:t>
      </w:r>
      <w:r w:rsidR="003E064A">
        <w:rPr>
          <w:sz w:val="24"/>
          <w:szCs w:val="24"/>
        </w:rPr>
        <w:t xml:space="preserve"> of</w:t>
      </w:r>
      <w:r w:rsidR="001A77A8">
        <w:rPr>
          <w:sz w:val="24"/>
          <w:szCs w:val="24"/>
        </w:rPr>
        <w:t xml:space="preserve"> </w:t>
      </w:r>
      <w:r w:rsidR="005B06D8">
        <w:rPr>
          <w:sz w:val="24"/>
          <w:szCs w:val="24"/>
        </w:rPr>
        <w:t>Preliminary Site plan review</w:t>
      </w:r>
      <w:r w:rsidR="00D40537">
        <w:rPr>
          <w:sz w:val="24"/>
          <w:szCs w:val="24"/>
        </w:rPr>
        <w:t>.</w:t>
      </w:r>
    </w:p>
    <w:p w14:paraId="5B1A44E3" w14:textId="729D2EC7" w:rsidR="00D40537" w:rsidRDefault="00F3032D" w:rsidP="00EC5B02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S</w:t>
      </w:r>
      <w:r w:rsidR="00D40537">
        <w:rPr>
          <w:sz w:val="24"/>
          <w:szCs w:val="24"/>
        </w:rPr>
        <w:t>e</w:t>
      </w:r>
      <w:r>
        <w:rPr>
          <w:sz w:val="24"/>
          <w:szCs w:val="24"/>
        </w:rPr>
        <w:t>conded by Mr</w:t>
      </w:r>
      <w:r w:rsidR="00D02E13">
        <w:rPr>
          <w:sz w:val="24"/>
          <w:szCs w:val="24"/>
        </w:rPr>
        <w:t>.</w:t>
      </w:r>
      <w:r w:rsidR="000A6AF9">
        <w:rPr>
          <w:sz w:val="24"/>
          <w:szCs w:val="24"/>
        </w:rPr>
        <w:t xml:space="preserve"> Polka</w:t>
      </w:r>
    </w:p>
    <w:p w14:paraId="1072FDAC" w14:textId="7CB1EE37" w:rsidR="00D4475D" w:rsidRDefault="00D4475D" w:rsidP="00EC5B02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Roll Call:    Yes: Mr</w:t>
      </w:r>
      <w:r w:rsidR="00AF7ACB">
        <w:rPr>
          <w:sz w:val="24"/>
          <w:szCs w:val="24"/>
        </w:rPr>
        <w:t xml:space="preserve">. Pucci, Mrs. Hathaway, Mr. Polka, </w:t>
      </w:r>
      <w:r w:rsidR="00845C1F">
        <w:rPr>
          <w:sz w:val="24"/>
          <w:szCs w:val="24"/>
        </w:rPr>
        <w:t>Mrs.</w:t>
      </w:r>
      <w:r w:rsidR="00AF7ACB">
        <w:rPr>
          <w:sz w:val="24"/>
          <w:szCs w:val="24"/>
        </w:rPr>
        <w:t xml:space="preserve"> Sullivan</w:t>
      </w:r>
      <w:r w:rsidR="00015003">
        <w:rPr>
          <w:sz w:val="24"/>
          <w:szCs w:val="24"/>
        </w:rPr>
        <w:t>, Mr. Mc</w:t>
      </w:r>
      <w:r w:rsidR="00A663C7">
        <w:rPr>
          <w:sz w:val="24"/>
          <w:szCs w:val="24"/>
        </w:rPr>
        <w:t>Dermott</w:t>
      </w:r>
    </w:p>
    <w:p w14:paraId="5DE16AAF" w14:textId="62C4CE2E" w:rsidR="00AF7ACB" w:rsidRDefault="00AF7ACB" w:rsidP="00EC5B02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ab/>
        <w:t xml:space="preserve">         No: None</w:t>
      </w:r>
    </w:p>
    <w:p w14:paraId="6A8AF1FA" w14:textId="2FC14F80" w:rsidR="00AF7ACB" w:rsidRDefault="00AF7ACB" w:rsidP="00EC5B02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A60AC6">
        <w:rPr>
          <w:sz w:val="24"/>
          <w:szCs w:val="24"/>
        </w:rPr>
        <w:t>Abstain: None</w:t>
      </w:r>
    </w:p>
    <w:p w14:paraId="5B12CC4A" w14:textId="0B744E69" w:rsidR="00A60AC6" w:rsidRPr="00EC5B02" w:rsidRDefault="00A60AC6" w:rsidP="00EC5B02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Motion carried</w:t>
      </w:r>
    </w:p>
    <w:p w14:paraId="310A19F4" w14:textId="36133EED" w:rsidR="00EC5B02" w:rsidRDefault="00EC5B02" w:rsidP="00EC5B02">
      <w:pPr>
        <w:pStyle w:val="NoSpacing"/>
        <w:ind w:left="720"/>
        <w:rPr>
          <w:sz w:val="28"/>
          <w:szCs w:val="28"/>
        </w:rPr>
      </w:pPr>
    </w:p>
    <w:p w14:paraId="53B3FB03" w14:textId="2FEB7CA2" w:rsidR="00A93748" w:rsidRDefault="00F0447D" w:rsidP="00EC5B0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Mr. McDermott mentio</w:t>
      </w:r>
      <w:r w:rsidR="00AA057E">
        <w:rPr>
          <w:sz w:val="24"/>
          <w:szCs w:val="24"/>
        </w:rPr>
        <w:t>ned that when you come</w:t>
      </w:r>
      <w:r w:rsidR="00A03AB6">
        <w:rPr>
          <w:sz w:val="24"/>
          <w:szCs w:val="24"/>
        </w:rPr>
        <w:t xml:space="preserve"> back</w:t>
      </w:r>
      <w:r w:rsidR="00AA057E">
        <w:rPr>
          <w:sz w:val="24"/>
          <w:szCs w:val="24"/>
        </w:rPr>
        <w:t xml:space="preserve"> to be aware we are </w:t>
      </w:r>
      <w:r w:rsidR="008F0A88">
        <w:rPr>
          <w:sz w:val="24"/>
          <w:szCs w:val="24"/>
        </w:rPr>
        <w:t>starting to pu</w:t>
      </w:r>
      <w:r w:rsidR="008E0F27">
        <w:rPr>
          <w:sz w:val="24"/>
          <w:szCs w:val="24"/>
        </w:rPr>
        <w:t>t some conditions</w:t>
      </w:r>
      <w:r w:rsidR="00542CC6">
        <w:rPr>
          <w:sz w:val="24"/>
          <w:szCs w:val="24"/>
        </w:rPr>
        <w:t xml:space="preserve"> on</w:t>
      </w:r>
      <w:r w:rsidR="006152BB">
        <w:rPr>
          <w:sz w:val="24"/>
          <w:szCs w:val="24"/>
        </w:rPr>
        <w:t xml:space="preserve"> </w:t>
      </w:r>
      <w:r w:rsidR="006E463B">
        <w:rPr>
          <w:sz w:val="24"/>
          <w:szCs w:val="24"/>
        </w:rPr>
        <w:t>approval</w:t>
      </w:r>
      <w:r w:rsidR="00542CC6">
        <w:rPr>
          <w:sz w:val="24"/>
          <w:szCs w:val="24"/>
        </w:rPr>
        <w:t>.  One condition is that no materials to be stored outside of buildings</w:t>
      </w:r>
      <w:r w:rsidR="0097260D">
        <w:rPr>
          <w:sz w:val="24"/>
          <w:szCs w:val="24"/>
        </w:rPr>
        <w:t>, you have garbage</w:t>
      </w:r>
      <w:r w:rsidR="00A93748">
        <w:rPr>
          <w:sz w:val="24"/>
          <w:szCs w:val="24"/>
        </w:rPr>
        <w:t xml:space="preserve"> area where garbage goes but other </w:t>
      </w:r>
      <w:r w:rsidR="002841E8">
        <w:rPr>
          <w:sz w:val="24"/>
          <w:szCs w:val="24"/>
        </w:rPr>
        <w:t>than</w:t>
      </w:r>
      <w:r w:rsidR="00A93748">
        <w:rPr>
          <w:sz w:val="24"/>
          <w:szCs w:val="24"/>
        </w:rPr>
        <w:t xml:space="preserve"> that nothing is to be stored outside.</w:t>
      </w:r>
      <w:r w:rsidR="00A86EB1">
        <w:rPr>
          <w:sz w:val="24"/>
          <w:szCs w:val="24"/>
        </w:rPr>
        <w:t xml:space="preserve"> We also want to make sure we have a </w:t>
      </w:r>
      <w:r w:rsidR="008A70D2">
        <w:rPr>
          <w:sz w:val="24"/>
          <w:szCs w:val="24"/>
        </w:rPr>
        <w:t xml:space="preserve">legal </w:t>
      </w:r>
      <w:r w:rsidR="00A86EB1">
        <w:rPr>
          <w:sz w:val="24"/>
          <w:szCs w:val="24"/>
        </w:rPr>
        <w:t>local representative</w:t>
      </w:r>
      <w:r w:rsidR="00736451">
        <w:rPr>
          <w:sz w:val="24"/>
          <w:szCs w:val="24"/>
        </w:rPr>
        <w:t xml:space="preserve"> phone number</w:t>
      </w:r>
      <w:r w:rsidR="00E72A36">
        <w:rPr>
          <w:sz w:val="24"/>
          <w:szCs w:val="24"/>
        </w:rPr>
        <w:t xml:space="preserve"> so if the Town has any issues going </w:t>
      </w:r>
      <w:r w:rsidR="00FC6E7A">
        <w:rPr>
          <w:sz w:val="24"/>
          <w:szCs w:val="24"/>
        </w:rPr>
        <w:t>forward,</w:t>
      </w:r>
      <w:r w:rsidR="004F1370">
        <w:rPr>
          <w:sz w:val="24"/>
          <w:szCs w:val="24"/>
        </w:rPr>
        <w:t xml:space="preserve"> they have contact info</w:t>
      </w:r>
      <w:r w:rsidR="00E72A36">
        <w:rPr>
          <w:sz w:val="24"/>
          <w:szCs w:val="24"/>
        </w:rPr>
        <w:t>.</w:t>
      </w:r>
      <w:r w:rsidR="00E116ED">
        <w:rPr>
          <w:sz w:val="24"/>
          <w:szCs w:val="24"/>
        </w:rPr>
        <w:t xml:space="preserve"> </w:t>
      </w:r>
      <w:r w:rsidR="002916E6">
        <w:rPr>
          <w:sz w:val="24"/>
          <w:szCs w:val="24"/>
        </w:rPr>
        <w:t xml:space="preserve"> Another condition would be that all the </w:t>
      </w:r>
      <w:r w:rsidR="001978C3">
        <w:rPr>
          <w:sz w:val="24"/>
          <w:szCs w:val="24"/>
        </w:rPr>
        <w:t xml:space="preserve">shrubs and </w:t>
      </w:r>
      <w:r w:rsidR="00AB23E4">
        <w:rPr>
          <w:sz w:val="24"/>
          <w:szCs w:val="24"/>
        </w:rPr>
        <w:t>trees</w:t>
      </w:r>
      <w:r w:rsidR="00FC6E7A">
        <w:rPr>
          <w:sz w:val="24"/>
          <w:szCs w:val="24"/>
        </w:rPr>
        <w:t xml:space="preserve"> </w:t>
      </w:r>
      <w:r w:rsidR="001978C3">
        <w:rPr>
          <w:sz w:val="24"/>
          <w:szCs w:val="24"/>
        </w:rPr>
        <w:t>be maintained as submitted.</w:t>
      </w:r>
    </w:p>
    <w:p w14:paraId="2B973102" w14:textId="4A3688BB" w:rsidR="00AB23E4" w:rsidRDefault="00AB23E4" w:rsidP="00EC5B02">
      <w:pPr>
        <w:pStyle w:val="NoSpacing"/>
        <w:rPr>
          <w:sz w:val="24"/>
          <w:szCs w:val="24"/>
        </w:rPr>
      </w:pPr>
    </w:p>
    <w:p w14:paraId="451A4F89" w14:textId="79BA871E" w:rsidR="007B10C1" w:rsidRPr="001E5E24" w:rsidRDefault="00BA7669" w:rsidP="00EC5B02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1E5E24">
        <w:rPr>
          <w:sz w:val="28"/>
          <w:szCs w:val="28"/>
        </w:rPr>
        <w:t>The Broadway Group, LLC</w:t>
      </w:r>
      <w:r w:rsidR="002342F1" w:rsidRPr="001E5E24">
        <w:rPr>
          <w:sz w:val="28"/>
          <w:szCs w:val="28"/>
        </w:rPr>
        <w:t xml:space="preserve"> represented by Marc Romanowski, Esq. </w:t>
      </w:r>
      <w:r w:rsidR="00896AB8" w:rsidRPr="001E5E24">
        <w:rPr>
          <w:sz w:val="28"/>
          <w:szCs w:val="28"/>
        </w:rPr>
        <w:t xml:space="preserve">of </w:t>
      </w:r>
      <w:r w:rsidR="00896AB8">
        <w:rPr>
          <w:sz w:val="28"/>
          <w:szCs w:val="28"/>
        </w:rPr>
        <w:t>(</w:t>
      </w:r>
      <w:r w:rsidR="002342F1" w:rsidRPr="001E5E24">
        <w:rPr>
          <w:sz w:val="28"/>
          <w:szCs w:val="28"/>
        </w:rPr>
        <w:t>Rupp Pfalzgraf LL</w:t>
      </w:r>
      <w:r w:rsidR="0014506A" w:rsidRPr="001E5E24">
        <w:rPr>
          <w:sz w:val="28"/>
          <w:szCs w:val="28"/>
        </w:rPr>
        <w:t>C</w:t>
      </w:r>
      <w:r w:rsidR="00712E74">
        <w:rPr>
          <w:sz w:val="28"/>
          <w:szCs w:val="28"/>
        </w:rPr>
        <w:t>)</w:t>
      </w:r>
      <w:bookmarkStart w:id="0" w:name="_GoBack"/>
      <w:bookmarkEnd w:id="0"/>
      <w:r w:rsidR="0014506A" w:rsidRPr="001E5E24">
        <w:rPr>
          <w:sz w:val="28"/>
          <w:szCs w:val="28"/>
        </w:rPr>
        <w:t xml:space="preserve"> and Christopher Wood,</w:t>
      </w:r>
      <w:r w:rsidR="00896AB8">
        <w:rPr>
          <w:sz w:val="28"/>
          <w:szCs w:val="28"/>
        </w:rPr>
        <w:t xml:space="preserve"> </w:t>
      </w:r>
      <w:r w:rsidR="0014506A" w:rsidRPr="001E5E24">
        <w:rPr>
          <w:sz w:val="28"/>
          <w:szCs w:val="28"/>
        </w:rPr>
        <w:t>P.E.</w:t>
      </w:r>
    </w:p>
    <w:p w14:paraId="2F4185F9" w14:textId="44055375" w:rsidR="00A639CA" w:rsidRPr="001E5E24" w:rsidRDefault="00E225EA" w:rsidP="00E225EA">
      <w:pPr>
        <w:pStyle w:val="NoSpacing"/>
        <w:ind w:left="720"/>
        <w:rPr>
          <w:sz w:val="28"/>
          <w:szCs w:val="28"/>
        </w:rPr>
      </w:pPr>
      <w:r w:rsidRPr="001E5E24">
        <w:rPr>
          <w:sz w:val="28"/>
          <w:szCs w:val="28"/>
        </w:rPr>
        <w:lastRenderedPageBreak/>
        <w:t>Location: 9400 Lockport Road</w:t>
      </w:r>
      <w:r w:rsidR="00607684" w:rsidRPr="001E5E24">
        <w:rPr>
          <w:sz w:val="28"/>
          <w:szCs w:val="28"/>
        </w:rPr>
        <w:t>, Tax Map# 132.14-1-4</w:t>
      </w:r>
    </w:p>
    <w:p w14:paraId="2C863F73" w14:textId="5FD64D6B" w:rsidR="00625834" w:rsidRDefault="006D37B8" w:rsidP="00E225EA">
      <w:pPr>
        <w:pStyle w:val="NoSpacing"/>
        <w:ind w:left="720"/>
        <w:rPr>
          <w:sz w:val="28"/>
          <w:szCs w:val="28"/>
        </w:rPr>
      </w:pPr>
      <w:r w:rsidRPr="001E5E24">
        <w:rPr>
          <w:sz w:val="28"/>
          <w:szCs w:val="28"/>
        </w:rPr>
        <w:t>(</w:t>
      </w:r>
      <w:r w:rsidR="00625834" w:rsidRPr="001E5E24">
        <w:rPr>
          <w:sz w:val="28"/>
          <w:szCs w:val="28"/>
        </w:rPr>
        <w:t>Dollar General and Tim Hortons</w:t>
      </w:r>
      <w:r w:rsidRPr="001E5E24">
        <w:rPr>
          <w:sz w:val="28"/>
          <w:szCs w:val="28"/>
        </w:rPr>
        <w:t>)</w:t>
      </w:r>
    </w:p>
    <w:p w14:paraId="1E07FC15" w14:textId="77777777" w:rsidR="001E5E24" w:rsidRDefault="001E5E24" w:rsidP="00E225EA">
      <w:pPr>
        <w:pStyle w:val="NoSpacing"/>
        <w:ind w:left="720"/>
        <w:rPr>
          <w:sz w:val="24"/>
          <w:szCs w:val="24"/>
        </w:rPr>
      </w:pPr>
    </w:p>
    <w:p w14:paraId="25966CA0" w14:textId="502B32B1" w:rsidR="001E5E24" w:rsidRDefault="009A0EE9" w:rsidP="00E225EA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Marc Romanowski, Esq. of Rupp Pfalzgraf LLC and Chris</w:t>
      </w:r>
      <w:r w:rsidR="006F642C">
        <w:rPr>
          <w:sz w:val="24"/>
          <w:szCs w:val="24"/>
        </w:rPr>
        <w:t>topher Wood, P.E. area requesting a P</w:t>
      </w:r>
      <w:r w:rsidR="008F4010">
        <w:rPr>
          <w:sz w:val="24"/>
          <w:szCs w:val="24"/>
        </w:rPr>
        <w:t>reliminary Site Plan Review for property at 9400 Lockport R</w:t>
      </w:r>
      <w:r w:rsidR="00A90ECE">
        <w:rPr>
          <w:sz w:val="24"/>
          <w:szCs w:val="24"/>
        </w:rPr>
        <w:t>oad (Tim Hortons and Dollar General)</w:t>
      </w:r>
      <w:r w:rsidR="00906587">
        <w:rPr>
          <w:sz w:val="24"/>
          <w:szCs w:val="24"/>
        </w:rPr>
        <w:t>.  The property is located on the north side of Lockport Road between Tuscarora Road and</w:t>
      </w:r>
      <w:r w:rsidR="00BB6D90">
        <w:rPr>
          <w:sz w:val="24"/>
          <w:szCs w:val="24"/>
        </w:rPr>
        <w:t xml:space="preserve"> Haseley Drive. Tax Map# 132.</w:t>
      </w:r>
      <w:r w:rsidR="000A7BC3">
        <w:rPr>
          <w:sz w:val="24"/>
          <w:szCs w:val="24"/>
        </w:rPr>
        <w:t>14-1-4 and SEQR.</w:t>
      </w:r>
    </w:p>
    <w:p w14:paraId="1D933548" w14:textId="77777777" w:rsidR="00A74297" w:rsidRDefault="00A74297" w:rsidP="00E225EA">
      <w:pPr>
        <w:pStyle w:val="NoSpacing"/>
        <w:ind w:left="720"/>
        <w:rPr>
          <w:sz w:val="24"/>
          <w:szCs w:val="24"/>
        </w:rPr>
      </w:pPr>
    </w:p>
    <w:p w14:paraId="01FE5919" w14:textId="285FFB20" w:rsidR="007572FE" w:rsidRDefault="0096151C" w:rsidP="00CF11EA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Motion by </w:t>
      </w:r>
      <w:r w:rsidR="009A42DD">
        <w:rPr>
          <w:sz w:val="24"/>
          <w:szCs w:val="24"/>
        </w:rPr>
        <w:t>Mr. P</w:t>
      </w:r>
      <w:r w:rsidR="004933A6">
        <w:rPr>
          <w:sz w:val="24"/>
          <w:szCs w:val="24"/>
        </w:rPr>
        <w:t>olka</w:t>
      </w:r>
      <w:r w:rsidR="009A42DD">
        <w:rPr>
          <w:sz w:val="24"/>
          <w:szCs w:val="24"/>
        </w:rPr>
        <w:t xml:space="preserve"> to</w:t>
      </w:r>
      <w:r w:rsidR="00A62E8B">
        <w:rPr>
          <w:sz w:val="24"/>
          <w:szCs w:val="24"/>
        </w:rPr>
        <w:t xml:space="preserve"> </w:t>
      </w:r>
      <w:r w:rsidR="00CF11EA">
        <w:rPr>
          <w:sz w:val="24"/>
          <w:szCs w:val="24"/>
        </w:rPr>
        <w:t>recommend</w:t>
      </w:r>
      <w:r w:rsidR="009A42DD">
        <w:rPr>
          <w:sz w:val="24"/>
          <w:szCs w:val="24"/>
        </w:rPr>
        <w:t xml:space="preserve"> approv</w:t>
      </w:r>
      <w:r w:rsidR="00047148">
        <w:rPr>
          <w:sz w:val="24"/>
          <w:szCs w:val="24"/>
        </w:rPr>
        <w:t>al of</w:t>
      </w:r>
      <w:r w:rsidR="009A42DD">
        <w:rPr>
          <w:sz w:val="24"/>
          <w:szCs w:val="24"/>
        </w:rPr>
        <w:t xml:space="preserve"> </w:t>
      </w:r>
      <w:r w:rsidR="009733A5">
        <w:rPr>
          <w:sz w:val="24"/>
          <w:szCs w:val="24"/>
        </w:rPr>
        <w:t>preliminary site plan</w:t>
      </w:r>
      <w:r w:rsidR="00D34156">
        <w:rPr>
          <w:sz w:val="24"/>
          <w:szCs w:val="24"/>
        </w:rPr>
        <w:t xml:space="preserve"> with the following conditions</w:t>
      </w:r>
      <w:r w:rsidR="007572FE">
        <w:rPr>
          <w:sz w:val="24"/>
          <w:szCs w:val="24"/>
        </w:rPr>
        <w:t>.</w:t>
      </w:r>
      <w:r w:rsidR="00CF11EA">
        <w:rPr>
          <w:sz w:val="24"/>
          <w:szCs w:val="24"/>
        </w:rPr>
        <w:t xml:space="preserve"> </w:t>
      </w:r>
      <w:r w:rsidR="007572FE">
        <w:rPr>
          <w:sz w:val="24"/>
          <w:szCs w:val="24"/>
        </w:rPr>
        <w:t>No material stored outside</w:t>
      </w:r>
      <w:r w:rsidR="00BE20F6">
        <w:rPr>
          <w:sz w:val="24"/>
          <w:szCs w:val="24"/>
        </w:rPr>
        <w:t xml:space="preserve">.  </w:t>
      </w:r>
      <w:r w:rsidR="00AF2C85">
        <w:rPr>
          <w:sz w:val="24"/>
          <w:szCs w:val="24"/>
        </w:rPr>
        <w:t xml:space="preserve">Provide the Town with a </w:t>
      </w:r>
      <w:r w:rsidR="007B5FE7">
        <w:rPr>
          <w:sz w:val="24"/>
          <w:szCs w:val="24"/>
        </w:rPr>
        <w:t>phone number of a</w:t>
      </w:r>
      <w:r w:rsidR="008A70D2">
        <w:rPr>
          <w:sz w:val="24"/>
          <w:szCs w:val="24"/>
        </w:rPr>
        <w:t xml:space="preserve"> legal</w:t>
      </w:r>
      <w:r w:rsidR="007B5FE7">
        <w:rPr>
          <w:sz w:val="24"/>
          <w:szCs w:val="24"/>
        </w:rPr>
        <w:t xml:space="preserve"> local </w:t>
      </w:r>
      <w:r w:rsidR="00AF2C85">
        <w:rPr>
          <w:sz w:val="24"/>
          <w:szCs w:val="24"/>
        </w:rPr>
        <w:t>representative.</w:t>
      </w:r>
      <w:r w:rsidR="00BE20F6">
        <w:rPr>
          <w:sz w:val="24"/>
          <w:szCs w:val="24"/>
        </w:rPr>
        <w:t xml:space="preserve"> All s</w:t>
      </w:r>
      <w:r w:rsidR="00633A16">
        <w:rPr>
          <w:sz w:val="24"/>
          <w:szCs w:val="24"/>
        </w:rPr>
        <w:t xml:space="preserve">hrubs and trees to be maintained as submitted.  </w:t>
      </w:r>
      <w:r w:rsidR="00544BE8">
        <w:rPr>
          <w:sz w:val="24"/>
          <w:szCs w:val="24"/>
        </w:rPr>
        <w:t xml:space="preserve">Provide the </w:t>
      </w:r>
      <w:r w:rsidR="00EE6CAC">
        <w:rPr>
          <w:sz w:val="24"/>
          <w:szCs w:val="24"/>
        </w:rPr>
        <w:t xml:space="preserve">Planning Board with 3D rendition.  </w:t>
      </w:r>
      <w:r w:rsidR="00D75E90">
        <w:rPr>
          <w:sz w:val="24"/>
          <w:szCs w:val="24"/>
        </w:rPr>
        <w:t xml:space="preserve">Something In writing from the Power company that they cannot </w:t>
      </w:r>
      <w:r w:rsidR="00B17F5B">
        <w:rPr>
          <w:sz w:val="24"/>
          <w:szCs w:val="24"/>
        </w:rPr>
        <w:t xml:space="preserve">move the utility pole.  </w:t>
      </w:r>
      <w:r w:rsidR="00A46B21">
        <w:rPr>
          <w:sz w:val="24"/>
          <w:szCs w:val="24"/>
        </w:rPr>
        <w:t xml:space="preserve">Something in writing from </w:t>
      </w:r>
      <w:r w:rsidR="00B32C7D">
        <w:rPr>
          <w:sz w:val="24"/>
          <w:szCs w:val="24"/>
        </w:rPr>
        <w:t xml:space="preserve">water </w:t>
      </w:r>
      <w:r w:rsidR="000F57F6">
        <w:rPr>
          <w:sz w:val="24"/>
          <w:szCs w:val="24"/>
        </w:rPr>
        <w:t>department that there are no stipulations.</w:t>
      </w:r>
    </w:p>
    <w:p w14:paraId="77571783" w14:textId="77777777" w:rsidR="000A7BC3" w:rsidRDefault="000A7BC3" w:rsidP="00E225EA">
      <w:pPr>
        <w:pStyle w:val="NoSpacing"/>
        <w:ind w:left="720"/>
        <w:rPr>
          <w:sz w:val="24"/>
          <w:szCs w:val="24"/>
        </w:rPr>
      </w:pPr>
    </w:p>
    <w:p w14:paraId="72B89290" w14:textId="4BCD8393" w:rsidR="000A7BC3" w:rsidRDefault="00661373" w:rsidP="00E225EA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Seconded </w:t>
      </w:r>
      <w:r w:rsidR="008F7B9B">
        <w:rPr>
          <w:sz w:val="24"/>
          <w:szCs w:val="24"/>
        </w:rPr>
        <w:t>by Mrs. Hathaway</w:t>
      </w:r>
    </w:p>
    <w:p w14:paraId="1EB67A26" w14:textId="16657BB9" w:rsidR="008F7B9B" w:rsidRDefault="008F7B9B" w:rsidP="00E225EA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Roll Call</w:t>
      </w:r>
      <w:r w:rsidR="0032053C">
        <w:rPr>
          <w:sz w:val="24"/>
          <w:szCs w:val="24"/>
        </w:rPr>
        <w:t xml:space="preserve">:    Yes:  </w:t>
      </w:r>
      <w:r w:rsidR="00150FCF">
        <w:rPr>
          <w:sz w:val="24"/>
          <w:szCs w:val="24"/>
        </w:rPr>
        <w:t>Mr. Pucci, Mrs. Hathaway, Mr. Polka, Mrs</w:t>
      </w:r>
      <w:r w:rsidR="00174830">
        <w:rPr>
          <w:sz w:val="24"/>
          <w:szCs w:val="24"/>
        </w:rPr>
        <w:t>. Sullivan, Mr. McDermott</w:t>
      </w:r>
    </w:p>
    <w:p w14:paraId="3ED98011" w14:textId="35875018" w:rsidR="00174830" w:rsidRDefault="00174830" w:rsidP="00E225EA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              No:  None</w:t>
      </w:r>
    </w:p>
    <w:p w14:paraId="08209320" w14:textId="77777777" w:rsidR="00174830" w:rsidRDefault="00174830" w:rsidP="00E225EA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     Abstain: None</w:t>
      </w:r>
    </w:p>
    <w:p w14:paraId="7CC02BDA" w14:textId="368C71F2" w:rsidR="00174830" w:rsidRPr="001E5E24" w:rsidRDefault="00174830" w:rsidP="00E225EA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Motion </w:t>
      </w:r>
      <w:r w:rsidR="00E642BC">
        <w:rPr>
          <w:sz w:val="24"/>
          <w:szCs w:val="24"/>
        </w:rPr>
        <w:t>carried.</w:t>
      </w:r>
      <w:r>
        <w:rPr>
          <w:sz w:val="24"/>
          <w:szCs w:val="24"/>
        </w:rPr>
        <w:t xml:space="preserve"> </w:t>
      </w:r>
    </w:p>
    <w:p w14:paraId="7EDA7F13" w14:textId="77777777" w:rsidR="00FA22EC" w:rsidRDefault="0032053C" w:rsidP="00E225EA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140DCAF1" w14:textId="16617285" w:rsidR="006D37B8" w:rsidRDefault="00FD274D" w:rsidP="00E225EA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Discussion on changing the Planning Board submittal cutoff date to correspond with</w:t>
      </w:r>
      <w:r w:rsidR="00A60DE6">
        <w:rPr>
          <w:sz w:val="24"/>
          <w:szCs w:val="24"/>
        </w:rPr>
        <w:t xml:space="preserve"> the proposed Zoning Board cutoff date of 21 days prior to the scheduled meet</w:t>
      </w:r>
      <w:r w:rsidR="002C3281">
        <w:rPr>
          <w:sz w:val="24"/>
          <w:szCs w:val="24"/>
        </w:rPr>
        <w:t>ing date (currently 10 days prior)</w:t>
      </w:r>
      <w:r w:rsidR="00E4271D">
        <w:rPr>
          <w:sz w:val="24"/>
          <w:szCs w:val="24"/>
        </w:rPr>
        <w:t xml:space="preserve"> in order to allow for review and comments.</w:t>
      </w:r>
    </w:p>
    <w:p w14:paraId="2D80041B" w14:textId="5685EB62" w:rsidR="000F7D73" w:rsidRDefault="006F22D0" w:rsidP="007059DC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After much discussion </w:t>
      </w:r>
      <w:r w:rsidR="005F2F3A">
        <w:rPr>
          <w:sz w:val="24"/>
          <w:szCs w:val="24"/>
        </w:rPr>
        <w:t>it</w:t>
      </w:r>
      <w:r>
        <w:rPr>
          <w:sz w:val="24"/>
          <w:szCs w:val="24"/>
        </w:rPr>
        <w:t xml:space="preserve"> was agreed that 14 days would be sufficient.</w:t>
      </w:r>
    </w:p>
    <w:p w14:paraId="117F198E" w14:textId="77777777" w:rsidR="006F22D0" w:rsidRPr="00B32C7D" w:rsidRDefault="006F22D0" w:rsidP="00E225EA">
      <w:pPr>
        <w:pStyle w:val="NoSpacing"/>
        <w:ind w:left="720"/>
        <w:rPr>
          <w:sz w:val="24"/>
          <w:szCs w:val="24"/>
        </w:rPr>
      </w:pPr>
    </w:p>
    <w:p w14:paraId="6422D908" w14:textId="47753EFE" w:rsidR="000B7629" w:rsidRDefault="000B7629" w:rsidP="00E225EA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Motion</w:t>
      </w:r>
      <w:r w:rsidR="00D25168">
        <w:rPr>
          <w:sz w:val="24"/>
          <w:szCs w:val="24"/>
        </w:rPr>
        <w:t xml:space="preserve"> by </w:t>
      </w:r>
      <w:r w:rsidR="006A0288">
        <w:rPr>
          <w:sz w:val="24"/>
          <w:szCs w:val="24"/>
        </w:rPr>
        <w:t xml:space="preserve">Mr. Pucci and </w:t>
      </w:r>
      <w:r w:rsidR="004742C5">
        <w:rPr>
          <w:sz w:val="24"/>
          <w:szCs w:val="24"/>
        </w:rPr>
        <w:t xml:space="preserve">Seconded by Mrs. Hathaway </w:t>
      </w:r>
      <w:r>
        <w:rPr>
          <w:sz w:val="24"/>
          <w:szCs w:val="24"/>
        </w:rPr>
        <w:t>to</w:t>
      </w:r>
      <w:r w:rsidR="005A41C1">
        <w:rPr>
          <w:sz w:val="24"/>
          <w:szCs w:val="24"/>
        </w:rPr>
        <w:t xml:space="preserve"> approve the Planning Board minutes from the January 9, 2024 meeting</w:t>
      </w:r>
      <w:r w:rsidR="004742C5">
        <w:rPr>
          <w:sz w:val="24"/>
          <w:szCs w:val="24"/>
        </w:rPr>
        <w:t>.</w:t>
      </w:r>
    </w:p>
    <w:p w14:paraId="0FE015DB" w14:textId="77777777" w:rsidR="008255D9" w:rsidRDefault="008255D9" w:rsidP="00E225EA">
      <w:pPr>
        <w:pStyle w:val="NoSpacing"/>
        <w:ind w:left="720"/>
        <w:rPr>
          <w:sz w:val="24"/>
          <w:szCs w:val="24"/>
        </w:rPr>
      </w:pPr>
    </w:p>
    <w:p w14:paraId="76DADD4F" w14:textId="4EB86E14" w:rsidR="004742C5" w:rsidRDefault="004742C5" w:rsidP="00E225EA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Roll Call:  Yes</w:t>
      </w:r>
      <w:r w:rsidR="008255D9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 M</w:t>
      </w:r>
      <w:r w:rsidR="00774C90">
        <w:rPr>
          <w:sz w:val="24"/>
          <w:szCs w:val="24"/>
        </w:rPr>
        <w:t xml:space="preserve">r. Pucci, Mrs. Hathaway, </w:t>
      </w:r>
      <w:r w:rsidR="008255D9">
        <w:rPr>
          <w:sz w:val="24"/>
          <w:szCs w:val="24"/>
        </w:rPr>
        <w:t>Mr. McDermott</w:t>
      </w:r>
    </w:p>
    <w:p w14:paraId="53D952CF" w14:textId="01A70AC1" w:rsidR="008255D9" w:rsidRDefault="008255D9" w:rsidP="00E225EA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            No:  None</w:t>
      </w:r>
    </w:p>
    <w:p w14:paraId="3B81CE3C" w14:textId="648141CA" w:rsidR="008255D9" w:rsidRDefault="008255D9" w:rsidP="00E225EA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   Abstain: </w:t>
      </w:r>
      <w:r w:rsidR="00E644E9">
        <w:rPr>
          <w:sz w:val="24"/>
          <w:szCs w:val="24"/>
        </w:rPr>
        <w:t>Mrs. Sullivan, Mr. Polka</w:t>
      </w:r>
    </w:p>
    <w:p w14:paraId="291A6820" w14:textId="77777777" w:rsidR="00BA7ECD" w:rsidRDefault="00BA7ECD" w:rsidP="00E225EA">
      <w:pPr>
        <w:pStyle w:val="NoSpacing"/>
        <w:ind w:left="720"/>
        <w:rPr>
          <w:sz w:val="24"/>
          <w:szCs w:val="24"/>
        </w:rPr>
      </w:pPr>
    </w:p>
    <w:p w14:paraId="39B25BC3" w14:textId="2C448C8D" w:rsidR="00E644E9" w:rsidRDefault="00E644E9" w:rsidP="00E225EA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Motion to adjourn meeting</w:t>
      </w:r>
      <w:r w:rsidR="00BA7ECD">
        <w:rPr>
          <w:sz w:val="24"/>
          <w:szCs w:val="24"/>
        </w:rPr>
        <w:t xml:space="preserve"> by Mr. Pucci and seconded by Mrs. Hathaway</w:t>
      </w:r>
    </w:p>
    <w:p w14:paraId="6A4D0E20" w14:textId="275C2428" w:rsidR="00BA7ECD" w:rsidRDefault="009006DC" w:rsidP="00E225EA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Roll </w:t>
      </w:r>
      <w:proofErr w:type="gramStart"/>
      <w:r>
        <w:rPr>
          <w:sz w:val="24"/>
          <w:szCs w:val="24"/>
        </w:rPr>
        <w:t>Call  Yes</w:t>
      </w:r>
      <w:proofErr w:type="gramEnd"/>
      <w:r w:rsidR="00733BC3">
        <w:rPr>
          <w:sz w:val="24"/>
          <w:szCs w:val="24"/>
        </w:rPr>
        <w:t>: Mr. Pucci, Mr</w:t>
      </w:r>
      <w:r w:rsidR="00996B4E">
        <w:rPr>
          <w:sz w:val="24"/>
          <w:szCs w:val="24"/>
        </w:rPr>
        <w:t>s. Hathaway, Mr. Polka, Mrs. Sullivan, Mr. McDermott</w:t>
      </w:r>
    </w:p>
    <w:p w14:paraId="01CE3C4B" w14:textId="1BF2B52C" w:rsidR="00996B4E" w:rsidRDefault="007E07B1" w:rsidP="00E225EA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            No:  None</w:t>
      </w:r>
    </w:p>
    <w:p w14:paraId="191535C0" w14:textId="1AA18B2E" w:rsidR="007E07B1" w:rsidRDefault="007E07B1" w:rsidP="00E225EA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Motion</w:t>
      </w:r>
      <w:r w:rsidR="005925F6">
        <w:rPr>
          <w:sz w:val="24"/>
          <w:szCs w:val="24"/>
        </w:rPr>
        <w:t xml:space="preserve"> Carried.</w:t>
      </w:r>
    </w:p>
    <w:p w14:paraId="3BEC75F6" w14:textId="77777777" w:rsidR="005925F6" w:rsidRDefault="005925F6" w:rsidP="00E225EA">
      <w:pPr>
        <w:pStyle w:val="NoSpacing"/>
        <w:ind w:left="720"/>
        <w:rPr>
          <w:sz w:val="24"/>
          <w:szCs w:val="24"/>
        </w:rPr>
      </w:pPr>
    </w:p>
    <w:p w14:paraId="489BEC50" w14:textId="2C3A28C7" w:rsidR="005925F6" w:rsidRDefault="005925F6" w:rsidP="00E225EA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Meeting adjourned 8:05 PM</w:t>
      </w:r>
    </w:p>
    <w:p w14:paraId="4EF2DD8B" w14:textId="77777777" w:rsidR="005925F6" w:rsidRDefault="005925F6" w:rsidP="00E225EA">
      <w:pPr>
        <w:pStyle w:val="NoSpacing"/>
        <w:ind w:left="720"/>
        <w:rPr>
          <w:sz w:val="24"/>
          <w:szCs w:val="24"/>
        </w:rPr>
      </w:pPr>
    </w:p>
    <w:p w14:paraId="225037EF" w14:textId="18C92EA0" w:rsidR="005925F6" w:rsidRDefault="005925F6" w:rsidP="00E225EA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Respectfully submitted</w:t>
      </w:r>
    </w:p>
    <w:p w14:paraId="37356672" w14:textId="37C5159B" w:rsidR="005925F6" w:rsidRDefault="005925F6" w:rsidP="00E225EA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Darleen Sullivan</w:t>
      </w:r>
    </w:p>
    <w:p w14:paraId="7AA1DA77" w14:textId="77777777" w:rsidR="007E07B1" w:rsidRDefault="007E07B1" w:rsidP="00E225EA">
      <w:pPr>
        <w:pStyle w:val="NoSpacing"/>
        <w:ind w:left="720"/>
        <w:rPr>
          <w:sz w:val="24"/>
          <w:szCs w:val="24"/>
        </w:rPr>
      </w:pPr>
    </w:p>
    <w:p w14:paraId="160F478D" w14:textId="77777777" w:rsidR="008255D9" w:rsidRPr="000B7629" w:rsidRDefault="008255D9" w:rsidP="00E225EA">
      <w:pPr>
        <w:pStyle w:val="NoSpacing"/>
        <w:ind w:left="720"/>
        <w:rPr>
          <w:sz w:val="24"/>
          <w:szCs w:val="24"/>
        </w:rPr>
      </w:pPr>
    </w:p>
    <w:sectPr w:rsidR="008255D9" w:rsidRPr="000B76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E36CB"/>
    <w:multiLevelType w:val="hybridMultilevel"/>
    <w:tmpl w:val="724ADF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B02"/>
    <w:rsid w:val="00013ADA"/>
    <w:rsid w:val="00015003"/>
    <w:rsid w:val="00047148"/>
    <w:rsid w:val="00052233"/>
    <w:rsid w:val="0005323B"/>
    <w:rsid w:val="000A6AF9"/>
    <w:rsid w:val="000A7BC3"/>
    <w:rsid w:val="000B7629"/>
    <w:rsid w:val="000B7B8E"/>
    <w:rsid w:val="000D20A5"/>
    <w:rsid w:val="000F57F6"/>
    <w:rsid w:val="000F7D73"/>
    <w:rsid w:val="00127808"/>
    <w:rsid w:val="0014506A"/>
    <w:rsid w:val="00150FCF"/>
    <w:rsid w:val="00174830"/>
    <w:rsid w:val="001978C3"/>
    <w:rsid w:val="001A77A8"/>
    <w:rsid w:val="001E5E24"/>
    <w:rsid w:val="00213929"/>
    <w:rsid w:val="002342F1"/>
    <w:rsid w:val="002841E8"/>
    <w:rsid w:val="002916E6"/>
    <w:rsid w:val="002C3281"/>
    <w:rsid w:val="0032053C"/>
    <w:rsid w:val="0037587E"/>
    <w:rsid w:val="003D2655"/>
    <w:rsid w:val="003D7CFD"/>
    <w:rsid w:val="003E064A"/>
    <w:rsid w:val="004742C5"/>
    <w:rsid w:val="004933A6"/>
    <w:rsid w:val="004C4613"/>
    <w:rsid w:val="004D16E6"/>
    <w:rsid w:val="004F1370"/>
    <w:rsid w:val="005277E1"/>
    <w:rsid w:val="005406E9"/>
    <w:rsid w:val="00542CC6"/>
    <w:rsid w:val="00544BE8"/>
    <w:rsid w:val="00586950"/>
    <w:rsid w:val="005925F6"/>
    <w:rsid w:val="005A41C1"/>
    <w:rsid w:val="005A5526"/>
    <w:rsid w:val="005B06D8"/>
    <w:rsid w:val="005F2F3A"/>
    <w:rsid w:val="00607684"/>
    <w:rsid w:val="006142BF"/>
    <w:rsid w:val="006152BB"/>
    <w:rsid w:val="00625834"/>
    <w:rsid w:val="00633A16"/>
    <w:rsid w:val="00661373"/>
    <w:rsid w:val="006A0288"/>
    <w:rsid w:val="006D37B8"/>
    <w:rsid w:val="006E463B"/>
    <w:rsid w:val="006F22D0"/>
    <w:rsid w:val="006F32A9"/>
    <w:rsid w:val="006F5D5A"/>
    <w:rsid w:val="006F642C"/>
    <w:rsid w:val="007059DC"/>
    <w:rsid w:val="00712E74"/>
    <w:rsid w:val="00733BC3"/>
    <w:rsid w:val="00736451"/>
    <w:rsid w:val="007572FE"/>
    <w:rsid w:val="00774C90"/>
    <w:rsid w:val="007B10C1"/>
    <w:rsid w:val="007B5FE7"/>
    <w:rsid w:val="007E07B1"/>
    <w:rsid w:val="008255D9"/>
    <w:rsid w:val="00845C1F"/>
    <w:rsid w:val="0086609E"/>
    <w:rsid w:val="00880B4B"/>
    <w:rsid w:val="00896AB8"/>
    <w:rsid w:val="008A70D2"/>
    <w:rsid w:val="008E0386"/>
    <w:rsid w:val="008E0F27"/>
    <w:rsid w:val="008F0A88"/>
    <w:rsid w:val="008F4010"/>
    <w:rsid w:val="008F7B9B"/>
    <w:rsid w:val="009006DC"/>
    <w:rsid w:val="00906587"/>
    <w:rsid w:val="0090689C"/>
    <w:rsid w:val="00954252"/>
    <w:rsid w:val="0096151C"/>
    <w:rsid w:val="0097260D"/>
    <w:rsid w:val="009733A5"/>
    <w:rsid w:val="00975064"/>
    <w:rsid w:val="00996B4E"/>
    <w:rsid w:val="009A0EE9"/>
    <w:rsid w:val="009A42DD"/>
    <w:rsid w:val="00A03AB6"/>
    <w:rsid w:val="00A46B21"/>
    <w:rsid w:val="00A524BD"/>
    <w:rsid w:val="00A60AC6"/>
    <w:rsid w:val="00A60DE6"/>
    <w:rsid w:val="00A62E8B"/>
    <w:rsid w:val="00A639CA"/>
    <w:rsid w:val="00A663C7"/>
    <w:rsid w:val="00A74297"/>
    <w:rsid w:val="00A86EB1"/>
    <w:rsid w:val="00A90ECE"/>
    <w:rsid w:val="00A93748"/>
    <w:rsid w:val="00AA057E"/>
    <w:rsid w:val="00AB23E4"/>
    <w:rsid w:val="00AD6687"/>
    <w:rsid w:val="00AF2C85"/>
    <w:rsid w:val="00AF7ACB"/>
    <w:rsid w:val="00B137CC"/>
    <w:rsid w:val="00B17F5B"/>
    <w:rsid w:val="00B32C7D"/>
    <w:rsid w:val="00BA7669"/>
    <w:rsid w:val="00BA7ECD"/>
    <w:rsid w:val="00BB6D90"/>
    <w:rsid w:val="00BE20F6"/>
    <w:rsid w:val="00C20F5A"/>
    <w:rsid w:val="00CD27B7"/>
    <w:rsid w:val="00CF11EA"/>
    <w:rsid w:val="00D02E13"/>
    <w:rsid w:val="00D06F06"/>
    <w:rsid w:val="00D25168"/>
    <w:rsid w:val="00D34156"/>
    <w:rsid w:val="00D36B71"/>
    <w:rsid w:val="00D40537"/>
    <w:rsid w:val="00D4475D"/>
    <w:rsid w:val="00D75E90"/>
    <w:rsid w:val="00DA4248"/>
    <w:rsid w:val="00E116ED"/>
    <w:rsid w:val="00E225EA"/>
    <w:rsid w:val="00E4271D"/>
    <w:rsid w:val="00E642BC"/>
    <w:rsid w:val="00E644E9"/>
    <w:rsid w:val="00E72A36"/>
    <w:rsid w:val="00E73C63"/>
    <w:rsid w:val="00EC18E8"/>
    <w:rsid w:val="00EC5B02"/>
    <w:rsid w:val="00EE6CAC"/>
    <w:rsid w:val="00F0447D"/>
    <w:rsid w:val="00F3032D"/>
    <w:rsid w:val="00F86F90"/>
    <w:rsid w:val="00FA22EC"/>
    <w:rsid w:val="00FB6937"/>
    <w:rsid w:val="00FC6E7A"/>
    <w:rsid w:val="00FD274D"/>
    <w:rsid w:val="00FF5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16F945"/>
  <w15:chartTrackingRefBased/>
  <w15:docId w15:val="{F06510AE-1BB5-46EF-B348-F9451E84E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C5B0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C5B0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C5B0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C5B0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C5B0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C5B0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C5B0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C5B0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C5B0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C5B0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C5B0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C5B0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C5B02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C5B02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C5B0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C5B0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C5B0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C5B0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EC5B0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C5B0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C5B0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C5B0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C5B0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C5B0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C5B0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EC5B0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C5B0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C5B0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C5B02"/>
    <w:rPr>
      <w:b/>
      <w:bCs/>
      <w:smallCaps/>
      <w:color w:val="0F4761" w:themeColor="accent1" w:themeShade="BF"/>
      <w:spacing w:val="5"/>
    </w:rPr>
  </w:style>
  <w:style w:type="paragraph" w:styleId="NoSpacing">
    <w:name w:val="No Spacing"/>
    <w:uiPriority w:val="1"/>
    <w:qFormat/>
    <w:rsid w:val="00EC5B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Darleen Sullivan</dc:creator>
  <cp:keywords/>
  <dc:description/>
  <cp:lastModifiedBy>Jackie Duff</cp:lastModifiedBy>
  <cp:revision>7</cp:revision>
  <cp:lastPrinted>2024-03-28T00:15:00Z</cp:lastPrinted>
  <dcterms:created xsi:type="dcterms:W3CDTF">2024-04-04T18:55:00Z</dcterms:created>
  <dcterms:modified xsi:type="dcterms:W3CDTF">2024-04-12T18:42:00Z</dcterms:modified>
</cp:coreProperties>
</file>