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D6" w:rsidRDefault="004167D6" w:rsidP="004167D6">
      <w:pPr>
        <w:spacing w:after="0" w:line="254" w:lineRule="auto"/>
        <w:ind w:left="0" w:firstLine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36"/>
        </w:rPr>
        <w:t>TOWN OF NIAGARA</w:t>
      </w:r>
    </w:p>
    <w:p w:rsidR="004167D6" w:rsidRDefault="004167D6" w:rsidP="004167D6">
      <w:pPr>
        <w:spacing w:after="0" w:line="216" w:lineRule="auto"/>
        <w:ind w:left="809" w:right="1951" w:firstLine="0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  COUNTY OF NIAGARA, STATE OF NEW YORK</w:t>
      </w:r>
    </w:p>
    <w:p w:rsidR="004167D6" w:rsidRDefault="004167D6" w:rsidP="004167D6">
      <w:pPr>
        <w:spacing w:after="0" w:line="216" w:lineRule="auto"/>
        <w:ind w:left="809" w:right="1951" w:firstLine="0"/>
        <w:jc w:val="center"/>
        <w:rPr>
          <w:rFonts w:ascii="Arial Narrow" w:hAnsi="Arial Narrow"/>
        </w:rPr>
      </w:pPr>
      <w:r>
        <w:rPr>
          <w:rFonts w:ascii="Arial Narrow" w:hAnsi="Arial Narrow"/>
          <w:sz w:val="24"/>
        </w:rPr>
        <w:t xml:space="preserve">                   NIAGARA FALLS, N.Y.</w:t>
      </w:r>
    </w:p>
    <w:p w:rsidR="004167D6" w:rsidRDefault="004167D6" w:rsidP="004167D6">
      <w:pPr>
        <w:spacing w:after="0" w:line="254" w:lineRule="auto"/>
        <w:ind w:left="124" w:firstLine="0"/>
        <w:jc w:val="center"/>
        <w:rPr>
          <w:rFonts w:ascii="Arial Narrow" w:hAnsi="Arial Narrow"/>
        </w:rPr>
      </w:pPr>
      <w:r>
        <w:rPr>
          <w:rFonts w:ascii="Arial Narrow" w:hAnsi="Arial Narrow"/>
          <w:color w:val="666666"/>
          <w:sz w:val="18"/>
        </w:rPr>
        <w:t xml:space="preserve"> </w:t>
      </w:r>
    </w:p>
    <w:p w:rsidR="004167D6" w:rsidRDefault="004167D6" w:rsidP="004167D6">
      <w:pPr>
        <w:spacing w:after="0" w:line="254" w:lineRule="auto"/>
        <w:ind w:left="121" w:firstLine="0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716280" cy="607060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color w:val="666666"/>
          <w:sz w:val="18"/>
        </w:rPr>
        <w:t xml:space="preserve"> </w:t>
      </w:r>
    </w:p>
    <w:p w:rsidR="004167D6" w:rsidRDefault="004167D6" w:rsidP="004167D6">
      <w:pPr>
        <w:spacing w:after="0" w:line="254" w:lineRule="auto"/>
        <w:ind w:left="2424" w:firstLine="0"/>
        <w:jc w:val="center"/>
        <w:rPr>
          <w:rFonts w:ascii="Arial Narrow" w:hAnsi="Arial Narrow"/>
        </w:rPr>
      </w:pPr>
      <w:r>
        <w:rPr>
          <w:rFonts w:ascii="Arial Narrow" w:hAnsi="Arial Narrow"/>
          <w:sz w:val="18"/>
        </w:rPr>
        <w:t xml:space="preserve">                                                         </w:t>
      </w:r>
    </w:p>
    <w:p w:rsidR="004167D6" w:rsidRDefault="004167D6" w:rsidP="004167D6">
      <w:pPr>
        <w:pStyle w:val="NoSpacing"/>
        <w:ind w:left="0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 xml:space="preserve">  7105 Lockport Road                               </w:t>
      </w:r>
      <w:r>
        <w:rPr>
          <w:rFonts w:ascii="Arial Narrow" w:hAnsi="Arial Narrow"/>
          <w:sz w:val="16"/>
          <w:szCs w:val="16"/>
        </w:rPr>
        <w:t xml:space="preserve">                                                      </w:t>
      </w:r>
      <w:r>
        <w:rPr>
          <w:rFonts w:ascii="Arial Narrow" w:hAnsi="Arial Narrow"/>
          <w:sz w:val="16"/>
          <w:szCs w:val="16"/>
        </w:rPr>
        <w:tab/>
        <w:t xml:space="preserve">                       </w:t>
      </w:r>
      <w:r>
        <w:rPr>
          <w:rFonts w:ascii="Arial Narrow" w:hAnsi="Arial Narrow"/>
          <w:sz w:val="16"/>
          <w:szCs w:val="16"/>
        </w:rPr>
        <w:tab/>
        <w:t xml:space="preserve">  </w:t>
      </w:r>
      <w:r>
        <w:rPr>
          <w:rFonts w:ascii="Arial Narrow" w:hAnsi="Arial Narrow"/>
          <w:sz w:val="24"/>
          <w:szCs w:val="24"/>
        </w:rPr>
        <w:t>PHONE:  297-2150</w:t>
      </w:r>
      <w:r>
        <w:rPr>
          <w:rFonts w:ascii="Arial Narrow" w:hAnsi="Arial Narrow"/>
          <w:sz w:val="16"/>
          <w:szCs w:val="16"/>
        </w:rPr>
        <w:t xml:space="preserve"> </w:t>
      </w:r>
    </w:p>
    <w:p w:rsidR="004167D6" w:rsidRDefault="004167D6" w:rsidP="004167D6">
      <w:pPr>
        <w:pStyle w:val="NoSpacing"/>
        <w:rPr>
          <w:sz w:val="22"/>
        </w:rPr>
      </w:pPr>
      <w:r>
        <w:rPr>
          <w:rFonts w:ascii="Arial Narrow" w:hAnsi="Arial Narrow"/>
          <w:sz w:val="24"/>
          <w:szCs w:val="24"/>
        </w:rPr>
        <w:t>Niagara Falls, New York 14305</w:t>
      </w:r>
      <w:r>
        <w:rPr>
          <w:rFonts w:ascii="Arial Narrow" w:hAnsi="Arial Narrow"/>
          <w:sz w:val="16"/>
          <w:szCs w:val="16"/>
        </w:rPr>
        <w:t xml:space="preserve">     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                                         </w:t>
      </w:r>
      <w:r>
        <w:rPr>
          <w:rFonts w:ascii="Arial Narrow" w:hAnsi="Arial Narrow"/>
          <w:sz w:val="24"/>
          <w:szCs w:val="24"/>
        </w:rPr>
        <w:t>FAX:  297-9262</w:t>
      </w:r>
    </w:p>
    <w:p w:rsidR="004167D6" w:rsidRDefault="004167D6" w:rsidP="004167D6">
      <w:pPr>
        <w:spacing w:after="12" w:line="228" w:lineRule="auto"/>
        <w:ind w:left="4212" w:hanging="4227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AGENDA</w:t>
      </w:r>
    </w:p>
    <w:p w:rsidR="004167D6" w:rsidRDefault="004167D6" w:rsidP="004167D6">
      <w:pPr>
        <w:spacing w:after="0" w:line="254" w:lineRule="auto"/>
        <w:ind w:left="92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TOWN OF NIAGARA   </w:t>
      </w:r>
    </w:p>
    <w:p w:rsidR="004167D6" w:rsidRDefault="004167D6" w:rsidP="004167D6">
      <w:pPr>
        <w:spacing w:after="0" w:line="254" w:lineRule="auto"/>
        <w:ind w:left="92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ZONING BOARD OF APPEALS </w:t>
      </w:r>
    </w:p>
    <w:p w:rsidR="004167D6" w:rsidRDefault="00E76ED5" w:rsidP="004167D6">
      <w:pPr>
        <w:spacing w:after="0" w:line="254" w:lineRule="auto"/>
        <w:ind w:left="92" w:right="1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February</w:t>
      </w:r>
      <w:r w:rsidR="00384B4C">
        <w:rPr>
          <w:rFonts w:ascii="Arial Narrow" w:hAnsi="Arial Narrow"/>
          <w:b/>
          <w:sz w:val="32"/>
          <w:szCs w:val="32"/>
        </w:rPr>
        <w:t xml:space="preserve"> 1</w:t>
      </w:r>
      <w:r>
        <w:rPr>
          <w:rFonts w:ascii="Arial Narrow" w:hAnsi="Arial Narrow"/>
          <w:b/>
          <w:sz w:val="32"/>
          <w:szCs w:val="32"/>
        </w:rPr>
        <w:t>0</w:t>
      </w:r>
      <w:r w:rsidR="004167D6">
        <w:rPr>
          <w:rFonts w:ascii="Arial Narrow" w:hAnsi="Arial Narrow"/>
          <w:b/>
          <w:sz w:val="32"/>
          <w:szCs w:val="32"/>
        </w:rPr>
        <w:t>, 202</w:t>
      </w:r>
      <w:r w:rsidR="00384B4C">
        <w:rPr>
          <w:rFonts w:ascii="Arial Narrow" w:hAnsi="Arial Narrow"/>
          <w:b/>
          <w:sz w:val="32"/>
          <w:szCs w:val="32"/>
        </w:rPr>
        <w:t>6</w:t>
      </w:r>
    </w:p>
    <w:p w:rsidR="004167D6" w:rsidRDefault="004167D6" w:rsidP="004167D6">
      <w:pPr>
        <w:spacing w:after="0" w:line="254" w:lineRule="auto"/>
        <w:ind w:left="142" w:firstLine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 </w:t>
      </w:r>
    </w:p>
    <w:p w:rsidR="004167D6" w:rsidRDefault="004167D6" w:rsidP="004167D6">
      <w:pPr>
        <w:spacing w:after="0" w:line="254" w:lineRule="auto"/>
        <w:ind w:left="79" w:firstLine="0"/>
        <w:jc w:val="center"/>
        <w:rPr>
          <w:rFonts w:ascii="Arial Narrow" w:hAnsi="Arial Narrow"/>
          <w:sz w:val="24"/>
          <w:szCs w:val="24"/>
        </w:rPr>
      </w:pPr>
    </w:p>
    <w:p w:rsidR="004B788A" w:rsidRDefault="004B788A" w:rsidP="004167D6">
      <w:pPr>
        <w:spacing w:after="0" w:line="254" w:lineRule="auto"/>
        <w:ind w:left="79" w:firstLine="0"/>
        <w:jc w:val="center"/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spacing w:after="0" w:line="254" w:lineRule="auto"/>
        <w:ind w:left="79" w:firstLine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8"/>
          <w:szCs w:val="28"/>
        </w:rPr>
        <w:t>The meeting opens at 6:30 P.M. with the Pledge of Allegiance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BA7A91" w:rsidRDefault="00BA7A91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B788A" w:rsidRDefault="004B788A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 xml:space="preserve">PRESENTATIONS – As of </w:t>
      </w:r>
      <w:r w:rsidR="00384B4C">
        <w:rPr>
          <w:rFonts w:ascii="Arial Narrow" w:hAnsi="Arial Narrow"/>
          <w:b/>
          <w:sz w:val="32"/>
          <w:szCs w:val="32"/>
          <w:u w:val="single"/>
        </w:rPr>
        <w:t>1</w:t>
      </w:r>
      <w:r>
        <w:rPr>
          <w:rFonts w:ascii="Arial Narrow" w:hAnsi="Arial Narrow"/>
          <w:b/>
          <w:sz w:val="32"/>
          <w:szCs w:val="32"/>
          <w:u w:val="single"/>
        </w:rPr>
        <w:t>/</w:t>
      </w:r>
      <w:r w:rsidR="00E76ED5">
        <w:rPr>
          <w:rFonts w:ascii="Arial Narrow" w:hAnsi="Arial Narrow"/>
          <w:b/>
          <w:sz w:val="32"/>
          <w:szCs w:val="32"/>
          <w:u w:val="single"/>
        </w:rPr>
        <w:t>15</w:t>
      </w:r>
      <w:r>
        <w:rPr>
          <w:rFonts w:ascii="Arial Narrow" w:hAnsi="Arial Narrow"/>
          <w:b/>
          <w:sz w:val="32"/>
          <w:szCs w:val="32"/>
          <w:u w:val="single"/>
        </w:rPr>
        <w:t>/2025</w:t>
      </w:r>
    </w:p>
    <w:p w:rsidR="00642CF2" w:rsidRDefault="00642CF2" w:rsidP="00E76ED5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</w:p>
    <w:p w:rsidR="00BA7A91" w:rsidRDefault="00BA7A91" w:rsidP="00E76ED5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</w:p>
    <w:p w:rsidR="00E76ED5" w:rsidRDefault="00E76ED5" w:rsidP="00E76ED5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Michele </w:t>
      </w:r>
      <w:proofErr w:type="spellStart"/>
      <w:r>
        <w:rPr>
          <w:rFonts w:ascii="Arial Narrow" w:hAnsi="Arial Narrow"/>
          <w:b/>
          <w:bCs/>
        </w:rPr>
        <w:t>Truhlik</w:t>
      </w:r>
      <w:proofErr w:type="spellEnd"/>
      <w:r w:rsidRPr="001C4453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– Owner/ Applicant</w:t>
      </w:r>
      <w:r w:rsidRPr="001C4453">
        <w:rPr>
          <w:rFonts w:ascii="Arial Narrow" w:hAnsi="Arial Narrow"/>
          <w:b/>
          <w:bCs/>
        </w:rPr>
        <w:t xml:space="preserve"> </w:t>
      </w:r>
    </w:p>
    <w:p w:rsidR="00E76ED5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Area Variance</w:t>
      </w:r>
    </w:p>
    <w:p w:rsidR="00E76ED5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440</w:t>
      </w:r>
      <w:r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HurontarioTrail</w:t>
      </w:r>
      <w:proofErr w:type="spellEnd"/>
    </w:p>
    <w:p w:rsidR="00E76ED5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Tuscarora Village Mobile Home Park</w:t>
      </w:r>
    </w:p>
    <w:p w:rsidR="00E76ED5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Tax Map# 132.11-1-2 </w:t>
      </w:r>
    </w:p>
    <w:p w:rsidR="00E76ED5" w:rsidRDefault="00E76ED5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</w:p>
    <w:p w:rsidR="00642CF2" w:rsidRDefault="00642CF2" w:rsidP="00642CF2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Applicant seeks relief of </w:t>
      </w:r>
      <w:proofErr w:type="spellStart"/>
      <w:r>
        <w:rPr>
          <w:rFonts w:ascii="Arial Narrow" w:hAnsi="Arial Narrow"/>
        </w:rPr>
        <w:t>two</w:t>
      </w:r>
      <w:r>
        <w:rPr>
          <w:rFonts w:ascii="Arial Narrow" w:hAnsi="Arial Narrow"/>
        </w:rPr>
        <w:t>Town</w:t>
      </w:r>
      <w:proofErr w:type="spellEnd"/>
      <w:r>
        <w:rPr>
          <w:rFonts w:ascii="Arial Narrow" w:hAnsi="Arial Narrow"/>
        </w:rPr>
        <w:t xml:space="preserve"> of Niagara Zoning Ordinance</w:t>
      </w:r>
      <w:r>
        <w:rPr>
          <w:rFonts w:ascii="Arial Narrow" w:hAnsi="Arial Narrow"/>
        </w:rPr>
        <w:t>s. The first is</w:t>
      </w:r>
      <w:r>
        <w:rPr>
          <w:rFonts w:ascii="Arial Narrow" w:hAnsi="Arial Narrow"/>
        </w:rPr>
        <w:t xml:space="preserve"> §245-32(B</w:t>
      </w:r>
      <w:proofErr w:type="gramStart"/>
      <w:r>
        <w:rPr>
          <w:rFonts w:ascii="Arial Narrow" w:hAnsi="Arial Narrow"/>
        </w:rPr>
        <w:t>)(</w:t>
      </w:r>
      <w:proofErr w:type="gramEnd"/>
      <w:r>
        <w:rPr>
          <w:rFonts w:ascii="Arial Narrow" w:hAnsi="Arial Narrow"/>
        </w:rPr>
        <w:t>7d</w:t>
      </w:r>
      <w:r>
        <w:rPr>
          <w:rFonts w:ascii="Arial Narrow" w:hAnsi="Arial Narrow"/>
        </w:rPr>
        <w:t>)</w:t>
      </w:r>
      <w:r w:rsidR="00BA7A91">
        <w:rPr>
          <w:rFonts w:ascii="Arial Narrow" w:hAnsi="Arial Narrow"/>
        </w:rPr>
        <w:t xml:space="preserve"> performance standards</w:t>
      </w:r>
      <w:r>
        <w:rPr>
          <w:rFonts w:ascii="Arial Narrow" w:hAnsi="Arial Narrow"/>
        </w:rPr>
        <w:t xml:space="preserve">. Applicant wishes to erect a </w:t>
      </w:r>
      <w:r>
        <w:rPr>
          <w:rFonts w:ascii="Arial Narrow" w:hAnsi="Arial Narrow"/>
        </w:rPr>
        <w:t>new garage which is 2 feet 2 inches from the property line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2 feet 10 inches closer</w:t>
      </w:r>
      <w:r>
        <w:rPr>
          <w:rFonts w:ascii="Arial Narrow" w:hAnsi="Arial Narrow"/>
        </w:rPr>
        <w:t xml:space="preserve"> than the </w:t>
      </w:r>
      <w:r>
        <w:rPr>
          <w:rFonts w:ascii="Arial Narrow" w:hAnsi="Arial Narrow"/>
        </w:rPr>
        <w:t>five</w:t>
      </w:r>
      <w:r>
        <w:rPr>
          <w:rFonts w:ascii="Arial Narrow" w:hAnsi="Arial Narrow"/>
        </w:rPr>
        <w:t xml:space="preserve"> feet </w:t>
      </w:r>
      <w:r>
        <w:rPr>
          <w:rFonts w:ascii="Arial Narrow" w:hAnsi="Arial Narrow"/>
        </w:rPr>
        <w:t>minimum required</w:t>
      </w:r>
      <w:r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 The second is </w:t>
      </w:r>
      <w:r>
        <w:rPr>
          <w:rFonts w:ascii="Arial Narrow" w:hAnsi="Arial Narrow"/>
        </w:rPr>
        <w:t>§245-32(B</w:t>
      </w:r>
      <w:proofErr w:type="gramStart"/>
      <w:r>
        <w:rPr>
          <w:rFonts w:ascii="Arial Narrow" w:hAnsi="Arial Narrow"/>
        </w:rPr>
        <w:t>)(</w:t>
      </w:r>
      <w:proofErr w:type="gramEnd"/>
      <w:r>
        <w:rPr>
          <w:rFonts w:ascii="Arial Narrow" w:hAnsi="Arial Narrow"/>
        </w:rPr>
        <w:t>7</w:t>
      </w:r>
      <w:r>
        <w:rPr>
          <w:rFonts w:ascii="Arial Narrow" w:hAnsi="Arial Narrow"/>
        </w:rPr>
        <w:t>e)</w:t>
      </w:r>
      <w:r w:rsidR="00BA7A91">
        <w:rPr>
          <w:rFonts w:ascii="Arial Narrow" w:hAnsi="Arial Narrow"/>
        </w:rPr>
        <w:t xml:space="preserve"> Lot coverage</w:t>
      </w:r>
      <w:r>
        <w:rPr>
          <w:rFonts w:ascii="Arial Narrow" w:hAnsi="Arial Narrow"/>
        </w:rPr>
        <w:t>. The</w:t>
      </w:r>
      <w:r w:rsidR="00BA7A91">
        <w:rPr>
          <w:rFonts w:ascii="Arial Narrow" w:hAnsi="Arial Narrow"/>
        </w:rPr>
        <w:t xml:space="preserve"> new garage would cover 37% of the lot, which is 7% greater than the 30% maximum allowed.</w:t>
      </w:r>
    </w:p>
    <w:p w:rsidR="00642CF2" w:rsidRDefault="00642CF2" w:rsidP="00642CF2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</w:p>
    <w:p w:rsidR="00E76ED5" w:rsidRDefault="00E76ED5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</w:p>
    <w:p w:rsidR="004B788A" w:rsidRDefault="004B788A" w:rsidP="007B00D7">
      <w:pPr>
        <w:spacing w:after="0" w:line="252" w:lineRule="auto"/>
        <w:ind w:left="0" w:firstLine="0"/>
        <w:rPr>
          <w:rFonts w:ascii="Arial Narrow" w:hAnsi="Arial Narrow"/>
        </w:rPr>
      </w:pPr>
    </w:p>
    <w:p w:rsidR="00BA7A91" w:rsidRPr="007B00D7" w:rsidRDefault="00BA7A91" w:rsidP="007B00D7">
      <w:pPr>
        <w:spacing w:after="0" w:line="252" w:lineRule="auto"/>
        <w:ind w:left="0" w:firstLine="0"/>
        <w:rPr>
          <w:rFonts w:ascii="Arial Narrow" w:hAnsi="Arial Narrow"/>
        </w:rPr>
      </w:pP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lastRenderedPageBreak/>
        <w:t>PUBLIC HEARING</w:t>
      </w:r>
    </w:p>
    <w:p w:rsidR="004167D6" w:rsidRDefault="004167D6" w:rsidP="004167D6">
      <w:pPr>
        <w:tabs>
          <w:tab w:val="center" w:pos="1636"/>
        </w:tabs>
        <w:spacing w:after="0" w:line="254" w:lineRule="auto"/>
        <w:ind w:left="-15" w:firstLine="0"/>
        <w:rPr>
          <w:rFonts w:ascii="Arial Narrow" w:hAnsi="Arial Narrow"/>
          <w:sz w:val="24"/>
          <w:szCs w:val="24"/>
        </w:rPr>
      </w:pPr>
    </w:p>
    <w:p w:rsidR="00BA7A91" w:rsidRDefault="00BA7A91" w:rsidP="00BA7A91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Michele </w:t>
      </w:r>
      <w:proofErr w:type="spellStart"/>
      <w:r>
        <w:rPr>
          <w:rFonts w:ascii="Arial Narrow" w:hAnsi="Arial Narrow"/>
          <w:b/>
          <w:bCs/>
        </w:rPr>
        <w:t>Truhlik</w:t>
      </w:r>
      <w:proofErr w:type="spellEnd"/>
      <w:r w:rsidRPr="001C4453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– Owner/ Applicant</w:t>
      </w:r>
      <w:r w:rsidRPr="001C4453">
        <w:rPr>
          <w:rFonts w:ascii="Arial Narrow" w:hAnsi="Arial Narrow"/>
          <w:b/>
          <w:bCs/>
        </w:rPr>
        <w:t xml:space="preserve"> </w:t>
      </w:r>
    </w:p>
    <w:p w:rsidR="00BA7A91" w:rsidRDefault="00BA7A91" w:rsidP="00BA7A91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Area Variance</w:t>
      </w:r>
    </w:p>
    <w:p w:rsidR="00BA7A91" w:rsidRDefault="00BA7A91" w:rsidP="00BA7A91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4405 </w:t>
      </w:r>
      <w:proofErr w:type="spellStart"/>
      <w:r>
        <w:rPr>
          <w:rFonts w:ascii="Arial Narrow" w:hAnsi="Arial Narrow"/>
        </w:rPr>
        <w:t>HurontarioTrail</w:t>
      </w:r>
      <w:proofErr w:type="spellEnd"/>
    </w:p>
    <w:p w:rsidR="00BA7A91" w:rsidRDefault="00BA7A91" w:rsidP="00BA7A91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Tuscarora Village Mobile Home Park</w:t>
      </w:r>
    </w:p>
    <w:p w:rsidR="00BA7A91" w:rsidRDefault="00BA7A91" w:rsidP="00BA7A91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Tax Map# 132.11-1-2 </w:t>
      </w:r>
    </w:p>
    <w:p w:rsidR="00BA7A91" w:rsidRDefault="00BA7A91" w:rsidP="00BA7A91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</w:p>
    <w:p w:rsidR="00BA7A91" w:rsidRDefault="00BA7A91" w:rsidP="00BA7A91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Applicant seeks relief of </w:t>
      </w:r>
      <w:proofErr w:type="spellStart"/>
      <w:r>
        <w:rPr>
          <w:rFonts w:ascii="Arial Narrow" w:hAnsi="Arial Narrow"/>
        </w:rPr>
        <w:t>twoTown</w:t>
      </w:r>
      <w:proofErr w:type="spellEnd"/>
      <w:r>
        <w:rPr>
          <w:rFonts w:ascii="Arial Narrow" w:hAnsi="Arial Narrow"/>
        </w:rPr>
        <w:t xml:space="preserve"> of Niagara Zoning Ordinances. The first is §245-32(B</w:t>
      </w:r>
      <w:proofErr w:type="gramStart"/>
      <w:r>
        <w:rPr>
          <w:rFonts w:ascii="Arial Narrow" w:hAnsi="Arial Narrow"/>
        </w:rPr>
        <w:t>)(</w:t>
      </w:r>
      <w:proofErr w:type="gramEnd"/>
      <w:r>
        <w:rPr>
          <w:rFonts w:ascii="Arial Narrow" w:hAnsi="Arial Narrow"/>
        </w:rPr>
        <w:t>7d) performance standards. Applicant wishes to erect a new garage which is 2 feet 2 inches from the property line, 2 feet 10 inches closer than the five feet minimum required.  The second is §245-32(B</w:t>
      </w:r>
      <w:proofErr w:type="gramStart"/>
      <w:r>
        <w:rPr>
          <w:rFonts w:ascii="Arial Narrow" w:hAnsi="Arial Narrow"/>
        </w:rPr>
        <w:t>)(</w:t>
      </w:r>
      <w:proofErr w:type="gramEnd"/>
      <w:r>
        <w:rPr>
          <w:rFonts w:ascii="Arial Narrow" w:hAnsi="Arial Narrow"/>
        </w:rPr>
        <w:t>7e) Lot coverage. The new garage would cover 37% of the lot, which is 7% greater than the 30% maximum allowed.</w:t>
      </w:r>
    </w:p>
    <w:p w:rsidR="00BA7A91" w:rsidRDefault="00BA7A91" w:rsidP="00BA7A91">
      <w:pPr>
        <w:spacing w:after="0" w:line="252" w:lineRule="auto"/>
        <w:ind w:left="0" w:firstLine="0"/>
        <w:rPr>
          <w:rFonts w:ascii="Arial Narrow" w:hAnsi="Arial Narrow"/>
        </w:rPr>
      </w:pPr>
    </w:p>
    <w:p w:rsidR="00BA7A91" w:rsidRDefault="00BA7A91" w:rsidP="00BA7A91">
      <w:pPr>
        <w:spacing w:after="0" w:line="252" w:lineRule="auto"/>
        <w:ind w:left="0" w:firstLine="0"/>
        <w:rPr>
          <w:rFonts w:ascii="Arial Narrow" w:hAnsi="Arial Narrow"/>
        </w:rPr>
      </w:pPr>
    </w:p>
    <w:p w:rsidR="00BA7A91" w:rsidRDefault="00BA7A91" w:rsidP="00BA7A91">
      <w:pPr>
        <w:spacing w:after="0" w:line="252" w:lineRule="auto"/>
        <w:ind w:left="0" w:firstLine="0"/>
        <w:rPr>
          <w:rFonts w:ascii="Arial Narrow" w:hAnsi="Arial Narrow"/>
        </w:rPr>
      </w:pPr>
    </w:p>
    <w:p w:rsidR="00E76ED5" w:rsidRDefault="00E76ED5" w:rsidP="00E76ED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ED5" w:rsidRDefault="00E76ED5" w:rsidP="00E76ED5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  <w:r w:rsidRPr="001C4453">
        <w:rPr>
          <w:rFonts w:ascii="Arial Narrow" w:hAnsi="Arial Narrow"/>
          <w:b/>
          <w:bCs/>
        </w:rPr>
        <w:t xml:space="preserve">Niagara Hyundai – Mike Jensen </w:t>
      </w:r>
    </w:p>
    <w:p w:rsidR="00E76ED5" w:rsidRPr="001C4453" w:rsidRDefault="00E76ED5" w:rsidP="00E76ED5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Area Variance and Use Variance </w:t>
      </w:r>
    </w:p>
    <w:p w:rsidR="00E76ED5" w:rsidRPr="001C4453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1C4453">
        <w:rPr>
          <w:rFonts w:ascii="Arial Narrow" w:hAnsi="Arial Narrow"/>
        </w:rPr>
        <w:t>2540 &amp; 2500-2502 Military Rd.</w:t>
      </w:r>
      <w:r w:rsidRPr="001C4453">
        <w:rPr>
          <w:rFonts w:ascii="Arial Narrow" w:hAnsi="Arial Narrow"/>
        </w:rPr>
        <w:tab/>
      </w:r>
      <w:r w:rsidRPr="001C4453">
        <w:rPr>
          <w:rFonts w:ascii="Arial Narrow" w:hAnsi="Arial Narrow"/>
        </w:rPr>
        <w:tab/>
      </w:r>
    </w:p>
    <w:p w:rsidR="00E76ED5" w:rsidRDefault="00E76ED5" w:rsidP="00E76ED5">
      <w:pPr>
        <w:spacing w:after="0" w:line="252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453">
        <w:rPr>
          <w:rFonts w:ascii="Arial Narrow" w:hAnsi="Arial Narrow"/>
        </w:rPr>
        <w:t>Tax Map# 145.15-1-6.1, 145.11-1-36 &amp; 145.15-1-7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</w:p>
    <w:p w:rsidR="00E76ED5" w:rsidRDefault="00E76ED5" w:rsidP="00E76ED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E76ED5" w:rsidRPr="001C4453" w:rsidRDefault="00E76ED5" w:rsidP="00E76ED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Arial Narrow" w:hAnsi="Arial Narrow"/>
          <w:b/>
          <w:bCs/>
        </w:rPr>
        <w:t xml:space="preserve"> </w:t>
      </w:r>
    </w:p>
    <w:p w:rsidR="00E76ED5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Applicant seeks relief of Town of Niagara Zoning Ordinance As follows  </w:t>
      </w:r>
    </w:p>
    <w:p w:rsidR="00E76ED5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</w:p>
    <w:p w:rsidR="00E76ED5" w:rsidRPr="00417144" w:rsidRDefault="00E76ED5" w:rsidP="00E76ED5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417144">
        <w:rPr>
          <w:rFonts w:ascii="Arial Narrow" w:hAnsi="Arial Narrow"/>
          <w:b/>
          <w:bCs/>
          <w:sz w:val="23"/>
          <w:szCs w:val="23"/>
        </w:rPr>
        <w:t>Tax Map# 145.15-1-6.1</w:t>
      </w:r>
      <w:r>
        <w:rPr>
          <w:rFonts w:ascii="Arial Narrow" w:hAnsi="Arial Narrow"/>
          <w:b/>
          <w:bCs/>
          <w:sz w:val="23"/>
          <w:szCs w:val="23"/>
        </w:rPr>
        <w:t xml:space="preserve"> </w:t>
      </w: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</w:r>
      <w:r w:rsidRPr="00417144">
        <w:rPr>
          <w:rFonts w:ascii="Arial Narrow" w:hAnsi="Arial Narrow"/>
          <w:b/>
          <w:bCs/>
          <w:sz w:val="23"/>
          <w:szCs w:val="23"/>
        </w:rPr>
        <w:t xml:space="preserve"> </w:t>
      </w:r>
      <w:r w:rsidRPr="003A4AC0">
        <w:rPr>
          <w:rFonts w:ascii="Arial Narrow" w:hAnsi="Arial Narrow"/>
          <w:b/>
          <w:bCs/>
          <w:sz w:val="23"/>
          <w:szCs w:val="23"/>
        </w:rPr>
        <w:t xml:space="preserve">2540 Military Road: </w:t>
      </w:r>
    </w:p>
    <w:p w:rsidR="00E76ED5" w:rsidRPr="003A4AC0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3A4AC0">
        <w:rPr>
          <w:rFonts w:ascii="Arial Narrow" w:hAnsi="Arial Narrow"/>
        </w:rPr>
        <w:t xml:space="preserve">• Use Variance – 245-31 currently zoning C-MU with Motor vehicle sales is prohibited. </w:t>
      </w:r>
    </w:p>
    <w:p w:rsidR="00E76ED5" w:rsidRPr="003A4AC0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3A4AC0">
        <w:rPr>
          <w:rFonts w:ascii="Arial Narrow" w:hAnsi="Arial Narrow"/>
        </w:rPr>
        <w:t>• Rea</w:t>
      </w:r>
      <w:r w:rsidR="00BA7A91">
        <w:rPr>
          <w:rFonts w:ascii="Arial Narrow" w:hAnsi="Arial Narrow"/>
        </w:rPr>
        <w:t xml:space="preserve">r building setback – 245-17 A </w:t>
      </w:r>
      <w:bookmarkStart w:id="0" w:name="_GoBack"/>
      <w:bookmarkEnd w:id="0"/>
    </w:p>
    <w:p w:rsidR="00E76ED5" w:rsidRPr="003A4AC0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3A4AC0">
        <w:rPr>
          <w:rFonts w:ascii="Arial Narrow" w:hAnsi="Arial Narrow"/>
        </w:rPr>
        <w:t xml:space="preserve">• Front parking – 245-48 G.1, 245-31 E – Vehicle parking in front of lot. </w:t>
      </w:r>
    </w:p>
    <w:p w:rsidR="00E76ED5" w:rsidRPr="003A4AC0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3A4AC0">
        <w:rPr>
          <w:rFonts w:ascii="Arial Narrow" w:hAnsi="Arial Narrow"/>
        </w:rPr>
        <w:t xml:space="preserve">• Front parking setback - 245-48 C – Vehicle parking 19 feet closer than the minimum 20 feet setback from the property line. </w:t>
      </w:r>
    </w:p>
    <w:p w:rsidR="00E76ED5" w:rsidRPr="003A4AC0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3A4AC0">
        <w:rPr>
          <w:rFonts w:ascii="Arial Narrow" w:hAnsi="Arial Narrow"/>
        </w:rPr>
        <w:t xml:space="preserve">• Side parking setback - 245-48 C – Vehicle parking 20 feet closer than the minimum 20 feet setback from the property line. </w:t>
      </w:r>
    </w:p>
    <w:p w:rsidR="00E76ED5" w:rsidRPr="003A4AC0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3A4AC0">
        <w:rPr>
          <w:rFonts w:ascii="Arial Narrow" w:hAnsi="Arial Narrow"/>
        </w:rPr>
        <w:t xml:space="preserve">• Rear parking setback - 245-48 C – Vehicle parking 20 feet closer than the minimum 20 feet setback from the property line. </w:t>
      </w:r>
    </w:p>
    <w:p w:rsidR="00E76ED5" w:rsidRPr="003A4AC0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3A4AC0">
        <w:rPr>
          <w:rFonts w:ascii="Arial Narrow" w:hAnsi="Arial Narrow"/>
        </w:rPr>
        <w:t xml:space="preserve">• Parking stall size – 245-48 F, 245-31 D – Vehicle parking stalls with dimensions of 9’x18’ which is less than the minimum 10’x20’ </w:t>
      </w:r>
    </w:p>
    <w:p w:rsidR="00E76ED5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</w:p>
    <w:p w:rsidR="00E76ED5" w:rsidRPr="00417144" w:rsidRDefault="00E76ED5" w:rsidP="00E76ED5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417144">
        <w:rPr>
          <w:rFonts w:ascii="Arial Narrow" w:hAnsi="Arial Narrow"/>
          <w:b/>
          <w:bCs/>
          <w:sz w:val="23"/>
          <w:szCs w:val="23"/>
        </w:rPr>
        <w:t>Tax Map# 145.11-1-36 &amp; 145.15-1-7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 w:rsidRPr="00417144">
        <w:rPr>
          <w:rFonts w:ascii="Arial Narrow" w:hAnsi="Arial Narrow"/>
          <w:b/>
          <w:bCs/>
          <w:sz w:val="23"/>
          <w:szCs w:val="23"/>
        </w:rPr>
        <w:t xml:space="preserve">2500 Military Road: </w:t>
      </w:r>
    </w:p>
    <w:p w:rsidR="00E76ED5" w:rsidRPr="00417144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Allowance for an accessory use prior to establishment of a principal use 245-19 A </w:t>
      </w:r>
    </w:p>
    <w:p w:rsidR="00E76ED5" w:rsidRPr="00417144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Front parking – 245-48 G.1, 245-31 E – Vehicle parking in front of lot. </w:t>
      </w:r>
    </w:p>
    <w:p w:rsidR="00E76ED5" w:rsidRPr="00417144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lastRenderedPageBreak/>
        <w:t xml:space="preserve">• Front parking and car display pad setback- 245-48 C – Vehicle parking 17 feet closer than the minimum 20 feet setback from the property line. </w:t>
      </w:r>
    </w:p>
    <w:p w:rsidR="00E76ED5" w:rsidRPr="00417144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Side parking setback- 245-48 C – Vehicle parking 20 feet closer than the minimum 20 feet setback from the property line. </w:t>
      </w:r>
    </w:p>
    <w:p w:rsidR="00E76ED5" w:rsidRPr="00417144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Rear parking setback- 245-48 C – Vehicle parking 20 feet closer than the minimum 20 feet setback from the property line. </w:t>
      </w:r>
    </w:p>
    <w:p w:rsidR="00E76ED5" w:rsidRPr="00417144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Signage setback location - </w:t>
      </w:r>
    </w:p>
    <w:p w:rsidR="00E76ED5" w:rsidRPr="00417144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Parking stall size - 245-48 F, 245-31 D – Vehicle parking stalls with dimensions of 9’x18’ which is less than the minimum 10’x20’ </w:t>
      </w:r>
    </w:p>
    <w:p w:rsidR="00E76ED5" w:rsidRDefault="00E76ED5" w:rsidP="00E76ED5">
      <w:pPr>
        <w:pStyle w:val="Default"/>
        <w:rPr>
          <w:sz w:val="23"/>
          <w:szCs w:val="23"/>
        </w:rPr>
      </w:pPr>
    </w:p>
    <w:p w:rsidR="00E76ED5" w:rsidRPr="00417144" w:rsidRDefault="00E76ED5" w:rsidP="00E76ED5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417144">
        <w:rPr>
          <w:rFonts w:ascii="Arial Narrow" w:hAnsi="Arial Narrow"/>
          <w:b/>
          <w:bCs/>
          <w:sz w:val="23"/>
          <w:szCs w:val="23"/>
        </w:rPr>
        <w:t xml:space="preserve">Signage: </w:t>
      </w:r>
    </w:p>
    <w:p w:rsidR="00E76ED5" w:rsidRPr="00417144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Building signs – 204-5 </w:t>
      </w:r>
      <w:proofErr w:type="gramStart"/>
      <w:r w:rsidRPr="00417144">
        <w:rPr>
          <w:rFonts w:ascii="Arial Narrow" w:hAnsi="Arial Narrow"/>
        </w:rPr>
        <w:t>A(</w:t>
      </w:r>
      <w:proofErr w:type="gramEnd"/>
      <w:r w:rsidRPr="00417144">
        <w:rPr>
          <w:rFonts w:ascii="Arial Narrow" w:hAnsi="Arial Narrow"/>
        </w:rPr>
        <w:t xml:space="preserve">1) – 3 Building signs which is more than the maximum 2 per building. </w:t>
      </w:r>
    </w:p>
    <w:p w:rsidR="00E76ED5" w:rsidRPr="00417144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Freestanding signs – 204-5 </w:t>
      </w:r>
      <w:proofErr w:type="gramStart"/>
      <w:r w:rsidRPr="00417144">
        <w:rPr>
          <w:rFonts w:ascii="Arial Narrow" w:hAnsi="Arial Narrow"/>
        </w:rPr>
        <w:t>C(</w:t>
      </w:r>
      <w:proofErr w:type="gramEnd"/>
      <w:r w:rsidRPr="00417144">
        <w:rPr>
          <w:rFonts w:ascii="Arial Narrow" w:hAnsi="Arial Narrow"/>
        </w:rPr>
        <w:t xml:space="preserve">3)(a) – Freestanding sign height at 12.5’ which is more than the maximum 8’ </w:t>
      </w:r>
    </w:p>
    <w:p w:rsidR="00E76ED5" w:rsidRDefault="00E76ED5" w:rsidP="00E76ED5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Directional signs – 204-4 </w:t>
      </w:r>
      <w:proofErr w:type="gramStart"/>
      <w:r w:rsidRPr="00417144">
        <w:rPr>
          <w:rFonts w:ascii="Arial Narrow" w:hAnsi="Arial Narrow"/>
        </w:rPr>
        <w:t>A(</w:t>
      </w:r>
      <w:proofErr w:type="gramEnd"/>
      <w:r w:rsidRPr="00417144">
        <w:rPr>
          <w:rFonts w:ascii="Arial Narrow" w:hAnsi="Arial Narrow"/>
        </w:rPr>
        <w:t>5) – Directional sign for parking area to hav</w:t>
      </w:r>
      <w:r>
        <w:rPr>
          <w:rFonts w:ascii="Arial Narrow" w:hAnsi="Arial Narrow"/>
        </w:rPr>
        <w:t xml:space="preserve">e Hyundai logo.               </w:t>
      </w: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REGULAR MEETING</w:t>
      </w:r>
    </w:p>
    <w:p w:rsidR="004167D6" w:rsidRDefault="004167D6" w:rsidP="004167D6">
      <w:pPr>
        <w:tabs>
          <w:tab w:val="center" w:pos="1625"/>
        </w:tabs>
        <w:spacing w:after="0" w:line="254" w:lineRule="auto"/>
        <w:ind w:left="0" w:firstLine="0"/>
        <w:rPr>
          <w:rFonts w:ascii="Arial Narrow" w:hAnsi="Arial Narrow"/>
          <w:b/>
          <w:sz w:val="24"/>
          <w:szCs w:val="24"/>
        </w:rPr>
      </w:pP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167D6" w:rsidRDefault="004167D6" w:rsidP="004167D6">
      <w:pPr>
        <w:pStyle w:val="Heading1"/>
        <w:tabs>
          <w:tab w:val="center" w:pos="1199"/>
        </w:tabs>
        <w:ind w:left="-15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32"/>
          <w:szCs w:val="32"/>
          <w:u w:val="single"/>
        </w:rPr>
        <w:t>MINUTES</w:t>
      </w:r>
      <w:r>
        <w:rPr>
          <w:rFonts w:ascii="Arial Narrow" w:hAnsi="Arial Narrow"/>
          <w:sz w:val="24"/>
          <w:szCs w:val="24"/>
        </w:rPr>
        <w:t xml:space="preserve"> </w:t>
      </w: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4167D6" w:rsidRDefault="004167D6" w:rsidP="00417144">
      <w:pPr>
        <w:pStyle w:val="NoSpacing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Meeting minutes of the Zoning Board of Appeals </w:t>
      </w:r>
      <w:r w:rsidR="00BA7A91">
        <w:rPr>
          <w:rFonts w:ascii="Arial Narrow" w:hAnsi="Arial Narrow"/>
          <w:sz w:val="28"/>
          <w:szCs w:val="28"/>
        </w:rPr>
        <w:t>January</w:t>
      </w:r>
      <w:r w:rsidR="004B788A">
        <w:rPr>
          <w:rFonts w:ascii="Arial Narrow" w:hAnsi="Arial Narrow"/>
          <w:sz w:val="28"/>
          <w:szCs w:val="28"/>
        </w:rPr>
        <w:t xml:space="preserve"> </w:t>
      </w:r>
      <w:r w:rsidR="000F1496">
        <w:rPr>
          <w:rFonts w:ascii="Arial Narrow" w:hAnsi="Arial Narrow"/>
          <w:sz w:val="28"/>
          <w:szCs w:val="28"/>
        </w:rPr>
        <w:t>1</w:t>
      </w:r>
      <w:r w:rsidR="00BA7A91">
        <w:rPr>
          <w:rFonts w:ascii="Arial Narrow" w:hAnsi="Arial Narrow"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>, 202</w:t>
      </w:r>
      <w:r w:rsidR="00BA7A91">
        <w:rPr>
          <w:rFonts w:ascii="Arial Narrow" w:hAnsi="Arial Narrow"/>
          <w:sz w:val="28"/>
          <w:szCs w:val="28"/>
        </w:rPr>
        <w:t>6</w:t>
      </w:r>
      <w:r>
        <w:rPr>
          <w:rFonts w:ascii="Arial Narrow" w:hAnsi="Arial Narrow"/>
          <w:sz w:val="28"/>
          <w:szCs w:val="28"/>
        </w:rPr>
        <w:t>.</w:t>
      </w: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Next </w:t>
      </w:r>
      <w:r w:rsidR="00207BC8">
        <w:rPr>
          <w:rFonts w:ascii="Arial Narrow" w:hAnsi="Arial Narrow"/>
          <w:sz w:val="28"/>
          <w:szCs w:val="28"/>
        </w:rPr>
        <w:t>meeting of the Town of Niagara Z</w:t>
      </w:r>
      <w:r>
        <w:rPr>
          <w:rFonts w:ascii="Arial Narrow" w:hAnsi="Arial Narrow"/>
          <w:sz w:val="28"/>
          <w:szCs w:val="28"/>
        </w:rPr>
        <w:t>oning Board of Appeals</w:t>
      </w:r>
    </w:p>
    <w:p w:rsidR="007B6675" w:rsidRPr="00417144" w:rsidRDefault="00BA7A91" w:rsidP="00417144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sz w:val="28"/>
          <w:szCs w:val="28"/>
        </w:rPr>
        <w:t>March</w:t>
      </w:r>
      <w:r w:rsidR="004B788A">
        <w:rPr>
          <w:rFonts w:ascii="Arial Narrow" w:hAnsi="Arial Narrow"/>
          <w:sz w:val="28"/>
          <w:szCs w:val="28"/>
        </w:rPr>
        <w:t xml:space="preserve"> 1</w:t>
      </w:r>
      <w:r w:rsidR="00417144">
        <w:rPr>
          <w:rFonts w:ascii="Arial Narrow" w:hAnsi="Arial Narrow"/>
          <w:sz w:val="28"/>
          <w:szCs w:val="28"/>
        </w:rPr>
        <w:t>0</w:t>
      </w:r>
      <w:r w:rsidR="004167D6">
        <w:rPr>
          <w:rFonts w:ascii="Arial Narrow" w:hAnsi="Arial Narrow"/>
          <w:sz w:val="28"/>
          <w:szCs w:val="28"/>
        </w:rPr>
        <w:t>, 202</w:t>
      </w:r>
      <w:r w:rsidR="00417144">
        <w:rPr>
          <w:rFonts w:ascii="Arial Narrow" w:hAnsi="Arial Narrow"/>
          <w:sz w:val="28"/>
          <w:szCs w:val="28"/>
        </w:rPr>
        <w:t>6</w:t>
      </w:r>
      <w:r w:rsidR="004167D6">
        <w:rPr>
          <w:rFonts w:ascii="Arial Narrow" w:hAnsi="Arial Narrow"/>
          <w:sz w:val="28"/>
          <w:szCs w:val="28"/>
        </w:rPr>
        <w:t xml:space="preserve"> at 6:30 pm </w:t>
      </w:r>
    </w:p>
    <w:sectPr w:rsidR="007B6675" w:rsidRPr="00417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BC9"/>
    <w:multiLevelType w:val="hybridMultilevel"/>
    <w:tmpl w:val="3490C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290C76"/>
    <w:multiLevelType w:val="hybridMultilevel"/>
    <w:tmpl w:val="65DE8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365A"/>
    <w:multiLevelType w:val="hybridMultilevel"/>
    <w:tmpl w:val="D1EE2F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A6629F"/>
    <w:multiLevelType w:val="hybridMultilevel"/>
    <w:tmpl w:val="60D8CA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644D2C"/>
    <w:multiLevelType w:val="hybridMultilevel"/>
    <w:tmpl w:val="4052D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35A5"/>
    <w:multiLevelType w:val="hybridMultilevel"/>
    <w:tmpl w:val="4052D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D6"/>
    <w:rsid w:val="000078BB"/>
    <w:rsid w:val="000C7659"/>
    <w:rsid w:val="000F1496"/>
    <w:rsid w:val="001C4453"/>
    <w:rsid w:val="00207BC8"/>
    <w:rsid w:val="002E79CC"/>
    <w:rsid w:val="00321CEE"/>
    <w:rsid w:val="00342CDE"/>
    <w:rsid w:val="00384B4C"/>
    <w:rsid w:val="003A4AC0"/>
    <w:rsid w:val="004167D6"/>
    <w:rsid w:val="00417144"/>
    <w:rsid w:val="00444BBF"/>
    <w:rsid w:val="004971A5"/>
    <w:rsid w:val="004B788A"/>
    <w:rsid w:val="00575694"/>
    <w:rsid w:val="005D165E"/>
    <w:rsid w:val="005F4E9A"/>
    <w:rsid w:val="00642CF2"/>
    <w:rsid w:val="006B1E2B"/>
    <w:rsid w:val="006C1BAE"/>
    <w:rsid w:val="007B00D7"/>
    <w:rsid w:val="007B6675"/>
    <w:rsid w:val="00911B6C"/>
    <w:rsid w:val="0097662C"/>
    <w:rsid w:val="00AF2CC8"/>
    <w:rsid w:val="00B4288A"/>
    <w:rsid w:val="00BA7A91"/>
    <w:rsid w:val="00BD6859"/>
    <w:rsid w:val="00D35BDA"/>
    <w:rsid w:val="00DA19F9"/>
    <w:rsid w:val="00DC2B7A"/>
    <w:rsid w:val="00E12D3D"/>
    <w:rsid w:val="00E7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9E426"/>
  <w15:chartTrackingRefBased/>
  <w15:docId w15:val="{A32F57DE-B6AB-4C8C-A9EF-24575B19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D6"/>
    <w:pPr>
      <w:spacing w:after="11" w:line="240" w:lineRule="auto"/>
      <w:ind w:left="89" w:hanging="10"/>
    </w:pPr>
    <w:rPr>
      <w:rFonts w:ascii="Arial" w:hAnsi="Arial" w:cs="Arial"/>
      <w:color w:val="000000"/>
      <w:sz w:val="26"/>
      <w:szCs w:val="26"/>
    </w:rPr>
  </w:style>
  <w:style w:type="paragraph" w:styleId="Heading1">
    <w:name w:val="heading 1"/>
    <w:next w:val="Normal"/>
    <w:link w:val="Heading1Char"/>
    <w:uiPriority w:val="9"/>
    <w:qFormat/>
    <w:rsid w:val="004167D6"/>
    <w:pPr>
      <w:keepNext/>
      <w:keepLines/>
      <w:spacing w:after="0" w:line="254" w:lineRule="auto"/>
      <w:ind w:left="92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7D6"/>
    <w:rPr>
      <w:rFonts w:ascii="Arial" w:eastAsia="Arial" w:hAnsi="Arial" w:cs="Arial"/>
      <w:b/>
      <w:color w:val="000000"/>
      <w:sz w:val="26"/>
    </w:rPr>
  </w:style>
  <w:style w:type="paragraph" w:styleId="NoSpacing">
    <w:name w:val="No Spacing"/>
    <w:uiPriority w:val="1"/>
    <w:qFormat/>
    <w:rsid w:val="004167D6"/>
    <w:pPr>
      <w:spacing w:after="0" w:line="240" w:lineRule="auto"/>
      <w:ind w:left="89" w:hanging="10"/>
    </w:pPr>
    <w:rPr>
      <w:rFonts w:ascii="Arial" w:eastAsia="Arial" w:hAnsi="Arial" w:cs="Arial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4167D6"/>
    <w:pPr>
      <w:ind w:left="720"/>
      <w:contextualSpacing/>
    </w:pPr>
  </w:style>
  <w:style w:type="paragraph" w:customStyle="1" w:styleId="Body">
    <w:name w:val="Body"/>
    <w:rsid w:val="004167D6"/>
    <w:pPr>
      <w:spacing w:after="0"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1C44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Duff</dc:creator>
  <cp:keywords/>
  <dc:description/>
  <cp:lastModifiedBy>Jackie Duff</cp:lastModifiedBy>
  <cp:revision>3</cp:revision>
  <dcterms:created xsi:type="dcterms:W3CDTF">2026-02-04T14:07:00Z</dcterms:created>
  <dcterms:modified xsi:type="dcterms:W3CDTF">2026-02-04T14:24:00Z</dcterms:modified>
</cp:coreProperties>
</file>